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D" w:rsidRPr="003B537D" w:rsidRDefault="003B537D">
      <w:pPr>
        <w:rPr>
          <w:b/>
        </w:rPr>
      </w:pPr>
      <w:r w:rsidRPr="003B537D">
        <w:rPr>
          <w:b/>
        </w:rPr>
        <w:t xml:space="preserve">Hjelpeapparat og prosedyrer for studenter med utfordringer </w:t>
      </w:r>
    </w:p>
    <w:p w:rsidR="00A92623" w:rsidRDefault="00E2187C">
      <w:r>
        <w:t xml:space="preserve">Vi ønsker at alle studenter på BAS skal være klar over og ha kunnskap om </w:t>
      </w:r>
      <w:r w:rsidR="00A92623">
        <w:t xml:space="preserve">hvilke prosedyrer og tilgjengelig hjelpeapparat som finnes når en student ved BAS har utfordringer av ulik art. </w:t>
      </w:r>
    </w:p>
    <w:p w:rsidR="00A92623" w:rsidRDefault="00A92623">
      <w:r>
        <w:t>Vi henviser i første omgang til websiden vår, und</w:t>
      </w:r>
      <w:bookmarkStart w:id="0" w:name="_GoBack"/>
      <w:bookmarkEnd w:id="0"/>
      <w:r>
        <w:t>er beredskap</w:t>
      </w:r>
      <w:r w:rsidR="00A67293">
        <w:t>splan</w:t>
      </w:r>
      <w:r>
        <w:t xml:space="preserve">, der </w:t>
      </w:r>
      <w:r w:rsidR="000557D3">
        <w:t>finner man v</w:t>
      </w:r>
      <w:r w:rsidR="00A67293">
        <w:t>edlegg med</w:t>
      </w:r>
      <w:r w:rsidR="000341C7">
        <w:t xml:space="preserve"> </w:t>
      </w:r>
      <w:r>
        <w:t xml:space="preserve">alarmliste </w:t>
      </w:r>
      <w:r w:rsidR="00A67293">
        <w:t>og</w:t>
      </w:r>
      <w:r>
        <w:t xml:space="preserve"> kontaktinfo til mange ulike hjelpeinstanser i samfunnet. </w:t>
      </w:r>
      <w:r w:rsidR="000557D3">
        <w:t xml:space="preserve">(bla. Studentsamskipnaden, studentprester, Livskrisehjelpen) </w:t>
      </w:r>
      <w:r w:rsidR="00A67293">
        <w:br/>
      </w:r>
      <w:r w:rsidR="000557D3">
        <w:t>Se også o</w:t>
      </w:r>
      <w:r w:rsidR="00A67293">
        <w:t xml:space="preserve">ppslagstavlen utenfor biblioteket der relevant informasjon </w:t>
      </w:r>
      <w:r w:rsidR="000557D3">
        <w:t>er</w:t>
      </w:r>
      <w:r w:rsidR="00A67293">
        <w:t xml:space="preserve"> slått opp. </w:t>
      </w:r>
    </w:p>
    <w:p w:rsidR="00A92623" w:rsidRPr="003579D1" w:rsidRDefault="00A92623">
      <w:pPr>
        <w:rPr>
          <w:b/>
          <w:color w:val="FF0000"/>
        </w:rPr>
      </w:pPr>
      <w:r w:rsidRPr="003579D1">
        <w:rPr>
          <w:b/>
          <w:color w:val="FF0000"/>
        </w:rPr>
        <w:t xml:space="preserve">Første bud når en student har utfordringer er å ta kontakt med lærer, rektor eller administrasjon. </w:t>
      </w:r>
    </w:p>
    <w:p w:rsidR="00A92623" w:rsidRDefault="00A92623">
      <w:r>
        <w:t xml:space="preserve">Vi kan ikke hjelpe eller formidle hjelp uten at vi </w:t>
      </w:r>
      <w:r w:rsidR="000557D3">
        <w:t xml:space="preserve">blir orientert. </w:t>
      </w:r>
      <w:r>
        <w:t xml:space="preserve"> </w:t>
      </w:r>
    </w:p>
    <w:p w:rsidR="00BF5C18" w:rsidRDefault="00BF5C18"/>
    <w:p w:rsidR="00A92623" w:rsidRPr="000557D3" w:rsidRDefault="000557D3">
      <w:pPr>
        <w:rPr>
          <w:b/>
        </w:rPr>
      </w:pPr>
      <w:r>
        <w:rPr>
          <w:b/>
        </w:rPr>
        <w:t xml:space="preserve">TAUSHETSPLIKT </w:t>
      </w:r>
      <w:r>
        <w:rPr>
          <w:b/>
        </w:rPr>
        <w:br/>
      </w:r>
      <w:r w:rsidRPr="00BF5C18">
        <w:rPr>
          <w:u w:val="single"/>
        </w:rPr>
        <w:t xml:space="preserve">Alle ansatte ved BAS har taushetsplikt. </w:t>
      </w:r>
      <w:r w:rsidRPr="00BF5C18">
        <w:rPr>
          <w:u w:val="single"/>
        </w:rPr>
        <w:br/>
      </w:r>
      <w:r>
        <w:t>Dersom en student tar noe opp med</w:t>
      </w:r>
      <w:r w:rsidR="00A92623">
        <w:t xml:space="preserve"> lærer/hjelpelærer</w:t>
      </w:r>
      <w:r>
        <w:t xml:space="preserve"> </w:t>
      </w:r>
      <w:r w:rsidR="00A92623">
        <w:t xml:space="preserve">må man bli enig om man ønsker at læreren skal gå videre med </w:t>
      </w:r>
      <w:r>
        <w:t>t</w:t>
      </w:r>
      <w:r w:rsidR="00A92623">
        <w:t>il administrasjonen eller ikke. En lærer skal behandle informasjon fortrolig</w:t>
      </w:r>
      <w:r>
        <w:t>.</w:t>
      </w:r>
      <w:r>
        <w:br/>
      </w:r>
      <w:r w:rsidR="00A92623">
        <w:t xml:space="preserve">Lærer </w:t>
      </w:r>
      <w:r>
        <w:t>er</w:t>
      </w:r>
      <w:r w:rsidR="00A92623">
        <w:t xml:space="preserve"> orientert om prosedyren.</w:t>
      </w:r>
      <w:r w:rsidR="000A176E">
        <w:t xml:space="preserve"> </w:t>
      </w:r>
    </w:p>
    <w:p w:rsidR="00BF5C18" w:rsidRDefault="00BF5C18">
      <w:pPr>
        <w:rPr>
          <w:b/>
        </w:rPr>
      </w:pPr>
    </w:p>
    <w:p w:rsidR="00A92623" w:rsidRDefault="000557D3">
      <w:r>
        <w:rPr>
          <w:b/>
        </w:rPr>
        <w:t>OMBUDSPERSONER</w:t>
      </w:r>
      <w:r w:rsidR="003579D1" w:rsidRPr="000341C7">
        <w:rPr>
          <w:b/>
        </w:rPr>
        <w:br/>
      </w:r>
      <w:r w:rsidR="00A92623">
        <w:t xml:space="preserve">Er det saker som går ut over lærer-student nivået, </w:t>
      </w:r>
      <w:r>
        <w:t xml:space="preserve">kan dette </w:t>
      </w:r>
      <w:r w:rsidR="00A92623">
        <w:t>formidle</w:t>
      </w:r>
      <w:r>
        <w:t>s</w:t>
      </w:r>
      <w:r w:rsidR="00A92623">
        <w:t xml:space="preserve"> til administrasjonen.  Vi </w:t>
      </w:r>
      <w:r>
        <w:t>ønsker å ha</w:t>
      </w:r>
      <w:r w:rsidR="00A92623">
        <w:t xml:space="preserve"> en lav terskel for å bli kontaktet av studente</w:t>
      </w:r>
      <w:r w:rsidR="000A176E">
        <w:t>ne. Rektor er fle</w:t>
      </w:r>
      <w:r w:rsidR="00A92623">
        <w:t xml:space="preserve">ksibel og kan ta studentsamtaler på kort notis. Studiekonsulentene blir med på disse samtalene dersom ønskelig. </w:t>
      </w:r>
    </w:p>
    <w:p w:rsidR="000A176E" w:rsidRDefault="00A92623">
      <w:r>
        <w:t>Studiekonsulenten</w:t>
      </w:r>
      <w:r w:rsidR="000A176E">
        <w:t>e</w:t>
      </w:r>
      <w:r>
        <w:t xml:space="preserve"> er </w:t>
      </w:r>
      <w:r w:rsidRPr="003579D1">
        <w:rPr>
          <w:b/>
        </w:rPr>
        <w:t>ombudspersoner</w:t>
      </w:r>
      <w:r>
        <w:t xml:space="preserve"> for studenten. Det betyr at studentene kan varsle om alle vanskelige og utfordre</w:t>
      </w:r>
      <w:r w:rsidR="000557D3">
        <w:t xml:space="preserve">nde situasjoner direkte til dem. </w:t>
      </w:r>
    </w:p>
    <w:p w:rsidR="00A92623" w:rsidRDefault="00A92623">
      <w:r>
        <w:t xml:space="preserve">Anne M. Hansen er ombudsperson for 1.-3. klasse.  </w:t>
      </w:r>
      <w:hyperlink r:id="rId5" w:history="1">
        <w:r w:rsidR="000A176E" w:rsidRPr="00932E17">
          <w:rPr>
            <w:rStyle w:val="Hyperkobling"/>
          </w:rPr>
          <w:t>anne@bas.org</w:t>
        </w:r>
      </w:hyperlink>
      <w:r w:rsidR="00E84613">
        <w:t>, tlf. 55353880</w:t>
      </w:r>
      <w:r>
        <w:br/>
        <w:t xml:space="preserve">Siv G. Aardal er ombudsperson for 4.-5.klasse. </w:t>
      </w:r>
      <w:r w:rsidR="000A176E">
        <w:t xml:space="preserve"> </w:t>
      </w:r>
      <w:hyperlink r:id="rId6" w:history="1">
        <w:r w:rsidR="000A176E" w:rsidRPr="00932E17">
          <w:rPr>
            <w:rStyle w:val="Hyperkobling"/>
          </w:rPr>
          <w:t>siv@bas.org</w:t>
        </w:r>
      </w:hyperlink>
      <w:r w:rsidR="00E84613">
        <w:t>, tlf. 55363880</w:t>
      </w:r>
    </w:p>
    <w:p w:rsidR="000A176E" w:rsidRDefault="000A176E">
      <w:r>
        <w:t xml:space="preserve">Rektor Cecilie Andersson kan alltid kontaktes, uavhengig av klassetrinn. </w:t>
      </w:r>
      <w:hyperlink r:id="rId7" w:history="1">
        <w:r w:rsidRPr="00932E17">
          <w:rPr>
            <w:rStyle w:val="Hyperkobling"/>
          </w:rPr>
          <w:t>ca@bas.org</w:t>
        </w:r>
      </w:hyperlink>
      <w:r w:rsidR="00E84613">
        <w:t>, tlf. 98836892</w:t>
      </w:r>
    </w:p>
    <w:p w:rsidR="00377420" w:rsidRDefault="000A176E">
      <w:r>
        <w:t>Vi ønsker dialog</w:t>
      </w:r>
      <w:r w:rsidR="00BF5C18">
        <w:t>,</w:t>
      </w:r>
      <w:r>
        <w:t xml:space="preserve"> og vil forsøke å</w:t>
      </w:r>
      <w:r w:rsidR="000557D3">
        <w:t xml:space="preserve"> hjelpe og tilrettelegge så godt </w:t>
      </w:r>
      <w:r>
        <w:t xml:space="preserve">som mulig innenfor de rammer BAS har mulighet til. </w:t>
      </w:r>
      <w:r w:rsidR="000557D3">
        <w:t>Hvis</w:t>
      </w:r>
      <w:r w:rsidR="00BF5C18">
        <w:t xml:space="preserve"> </w:t>
      </w:r>
      <w:r>
        <w:t xml:space="preserve">problemet </w:t>
      </w:r>
      <w:r w:rsidR="000557D3">
        <w:t xml:space="preserve">er </w:t>
      </w:r>
      <w:r>
        <w:t>av en sånn art at det ikke er mulig for skolen å tilrettelegge og hjelpe</w:t>
      </w:r>
      <w:r w:rsidR="000557D3">
        <w:t>,</w:t>
      </w:r>
      <w:r>
        <w:t xml:space="preserve"> følger vi opp studentene i forhold til eksterne hjelpeinstanser. </w:t>
      </w:r>
      <w:r w:rsidR="003B537D">
        <w:br/>
      </w:r>
    </w:p>
    <w:p w:rsidR="003B537D" w:rsidRPr="003B537D" w:rsidRDefault="003B537D" w:rsidP="003B537D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B2B2B"/>
          <w:sz w:val="22"/>
          <w:szCs w:val="22"/>
        </w:rPr>
      </w:pPr>
      <w:r w:rsidRPr="003B537D">
        <w:rPr>
          <w:rFonts w:ascii="Calibri" w:hAnsi="Calibri" w:cs="Calibri"/>
          <w:b/>
          <w:sz w:val="22"/>
          <w:szCs w:val="22"/>
        </w:rPr>
        <w:t>STUDENTOMBUD</w:t>
      </w:r>
      <w:r w:rsidRPr="003B537D">
        <w:rPr>
          <w:rFonts w:ascii="Calibri" w:hAnsi="Calibri" w:cs="Calibri"/>
          <w:b/>
          <w:sz w:val="22"/>
          <w:szCs w:val="22"/>
        </w:rPr>
        <w:br/>
      </w:r>
      <w:r w:rsidRPr="003B537D">
        <w:rPr>
          <w:rFonts w:ascii="Calibri" w:hAnsi="Calibri" w:cs="Calibri"/>
          <w:sz w:val="22"/>
          <w:szCs w:val="22"/>
        </w:rPr>
        <w:t xml:space="preserve">BAS har også inngått avtale med </w:t>
      </w:r>
      <w:proofErr w:type="spellStart"/>
      <w:r w:rsidRPr="003B537D">
        <w:rPr>
          <w:rFonts w:ascii="Calibri" w:hAnsi="Calibri" w:cs="Calibri"/>
          <w:sz w:val="22"/>
          <w:szCs w:val="22"/>
        </w:rPr>
        <w:t>Uib</w:t>
      </w:r>
      <w:proofErr w:type="spellEnd"/>
      <w:r w:rsidRPr="003B537D">
        <w:rPr>
          <w:rFonts w:ascii="Calibri" w:hAnsi="Calibri" w:cs="Calibri"/>
          <w:sz w:val="22"/>
          <w:szCs w:val="22"/>
        </w:rPr>
        <w:t xml:space="preserve"> og NHH om at vi deler på et felles studentombud. Studentombudet avgjør ikke saker, men vil kunne </w:t>
      </w:r>
      <w:proofErr w:type="spellStart"/>
      <w:r w:rsidRPr="003B537D">
        <w:rPr>
          <w:rFonts w:ascii="Calibri" w:hAnsi="Calibri" w:cs="Calibri"/>
          <w:sz w:val="22"/>
          <w:szCs w:val="22"/>
        </w:rPr>
        <w:t>rådgi</w:t>
      </w:r>
      <w:proofErr w:type="spellEnd"/>
      <w:r w:rsidRPr="003B537D">
        <w:rPr>
          <w:rFonts w:ascii="Calibri" w:hAnsi="Calibri" w:cs="Calibri"/>
          <w:sz w:val="22"/>
          <w:szCs w:val="22"/>
        </w:rPr>
        <w:t xml:space="preserve"> deg i alle saker som gjelder forholdet mellom deg som student og BAS. Typiske saker studentombudet kan hjelpe til med er saker som gjelder: </w:t>
      </w:r>
      <w:r w:rsidRPr="003B537D">
        <w:rPr>
          <w:rFonts w:ascii="Calibri" w:hAnsi="Calibri" w:cs="Calibri"/>
          <w:sz w:val="22"/>
          <w:szCs w:val="22"/>
        </w:rPr>
        <w:br/>
      </w:r>
      <w:r w:rsidRPr="003B537D">
        <w:rPr>
          <w:rFonts w:ascii="Calibri" w:hAnsi="Calibri" w:cs="Calibri"/>
          <w:color w:val="2B2B2B"/>
          <w:sz w:val="22"/>
          <w:szCs w:val="22"/>
        </w:rPr>
        <w:t>Formell feil på eksamen</w:t>
      </w:r>
      <w:r w:rsidRPr="003B537D">
        <w:rPr>
          <w:rFonts w:ascii="Calibri" w:hAnsi="Calibri" w:cs="Calibri"/>
          <w:color w:val="2B2B2B"/>
          <w:sz w:val="22"/>
          <w:szCs w:val="22"/>
        </w:rPr>
        <w:br/>
        <w:t>Avslag på søknader om tilrettelegging, innpass, utveksling etc.</w:t>
      </w:r>
      <w:r w:rsidRPr="003B537D">
        <w:rPr>
          <w:rFonts w:ascii="Calibri" w:hAnsi="Calibri" w:cs="Calibri"/>
          <w:color w:val="2B2B2B"/>
          <w:sz w:val="22"/>
          <w:szCs w:val="22"/>
        </w:rPr>
        <w:br/>
        <w:t>Mistanke om juks</w:t>
      </w:r>
      <w:r w:rsidRPr="003B537D">
        <w:rPr>
          <w:rFonts w:ascii="Calibri" w:hAnsi="Calibri" w:cs="Calibri"/>
          <w:color w:val="2B2B2B"/>
          <w:sz w:val="22"/>
          <w:szCs w:val="22"/>
        </w:rPr>
        <w:br/>
        <w:t>Varsling</w:t>
      </w:r>
      <w:r w:rsidRPr="003B537D">
        <w:rPr>
          <w:rFonts w:ascii="Calibri" w:hAnsi="Calibri" w:cs="Calibri"/>
          <w:color w:val="2B2B2B"/>
          <w:sz w:val="22"/>
          <w:szCs w:val="22"/>
        </w:rPr>
        <w:br/>
        <w:t>Trakassering</w:t>
      </w:r>
    </w:p>
    <w:p w:rsidR="003B537D" w:rsidRPr="003B537D" w:rsidRDefault="003B537D" w:rsidP="003B537D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B2B2B"/>
          <w:sz w:val="22"/>
          <w:szCs w:val="22"/>
        </w:rPr>
      </w:pPr>
      <w:r w:rsidRPr="003B537D">
        <w:rPr>
          <w:rFonts w:ascii="Calibri" w:hAnsi="Calibri" w:cs="Calibri"/>
          <w:color w:val="2B2B2B"/>
          <w:sz w:val="22"/>
          <w:szCs w:val="22"/>
        </w:rPr>
        <w:t xml:space="preserve">Du vil kunne få råd om prosessen videre, hvilken dokumentasjon som er viktig, hvordan du best kan fremme saken din.  Studentombudet </w:t>
      </w:r>
      <w:r>
        <w:rPr>
          <w:rFonts w:ascii="Calibri" w:hAnsi="Calibri" w:cs="Calibri"/>
          <w:color w:val="2B2B2B"/>
          <w:sz w:val="22"/>
          <w:szCs w:val="22"/>
        </w:rPr>
        <w:t xml:space="preserve">fører ikke saken din, men fungerer som </w:t>
      </w:r>
      <w:r w:rsidRPr="003B537D">
        <w:rPr>
          <w:rFonts w:ascii="Calibri" w:hAnsi="Calibri" w:cs="Calibri"/>
          <w:color w:val="2B2B2B"/>
          <w:sz w:val="22"/>
          <w:szCs w:val="22"/>
        </w:rPr>
        <w:t xml:space="preserve">en rådgiver.  </w:t>
      </w:r>
      <w:r>
        <w:rPr>
          <w:rFonts w:ascii="Calibri" w:hAnsi="Calibri" w:cs="Calibri"/>
          <w:color w:val="2B2B2B"/>
          <w:sz w:val="22"/>
          <w:szCs w:val="22"/>
        </w:rPr>
        <w:t xml:space="preserve">Det er en </w:t>
      </w:r>
      <w:r>
        <w:rPr>
          <w:rFonts w:ascii="Calibri" w:hAnsi="Calibri" w:cs="Calibri"/>
          <w:color w:val="2B2B2B"/>
          <w:sz w:val="22"/>
          <w:szCs w:val="22"/>
        </w:rPr>
        <w:lastRenderedPageBreak/>
        <w:t xml:space="preserve">pågående prosess med å ansette nytt Studentombud, vi oppdaterer informasjonen her når den er klar. I mellomtiden, ta kontakt med administrasjonen BAS. </w:t>
      </w:r>
    </w:p>
    <w:p w:rsidR="000A176E" w:rsidRDefault="000341C7">
      <w:r w:rsidRPr="003B537D">
        <w:br/>
      </w:r>
      <w:r w:rsidR="000557D3" w:rsidRPr="003B537D">
        <w:rPr>
          <w:b/>
          <w:lang w:val="nn-NO"/>
        </w:rPr>
        <w:t>EKSTE</w:t>
      </w:r>
      <w:r w:rsidR="000557D3">
        <w:rPr>
          <w:b/>
        </w:rPr>
        <w:t>RNE HJELPEINSTANSER</w:t>
      </w:r>
      <w:r w:rsidR="003579D1" w:rsidRPr="000341C7">
        <w:rPr>
          <w:b/>
        </w:rPr>
        <w:br/>
      </w:r>
      <w:r w:rsidR="000A176E" w:rsidRPr="003579D1">
        <w:rPr>
          <w:b/>
        </w:rPr>
        <w:t xml:space="preserve">Studentsamskipnaden </w:t>
      </w:r>
      <w:r w:rsidR="003579D1" w:rsidRPr="003579D1">
        <w:rPr>
          <w:b/>
        </w:rPr>
        <w:t>SAMMEN</w:t>
      </w:r>
      <w:r w:rsidR="003579D1">
        <w:t xml:space="preserve"> </w:t>
      </w:r>
      <w:r w:rsidR="000A176E">
        <w:t xml:space="preserve">er en nær </w:t>
      </w:r>
      <w:r w:rsidR="000557D3">
        <w:t>samarbeidspart</w:t>
      </w:r>
      <w:r w:rsidR="000A176E">
        <w:t xml:space="preserve">. De har et bredt og variert hjelpetilbud, som går på rådgivning, ulike kurs for å mester studiene og hverdagen bedre. Innenfor helse tilbyr de gratis psykologhjelp, de formidler lege og tannlege.  </w:t>
      </w:r>
      <w:hyperlink r:id="rId8" w:history="1">
        <w:r w:rsidR="000A176E" w:rsidRPr="00932E17">
          <w:rPr>
            <w:rStyle w:val="Hyperkobling"/>
          </w:rPr>
          <w:t>https://www.sammen.no/no/bergen/</w:t>
        </w:r>
      </w:hyperlink>
      <w:r w:rsidR="000A176E">
        <w:t xml:space="preserve"> </w:t>
      </w:r>
    </w:p>
    <w:p w:rsidR="003579D1" w:rsidRDefault="000A176E">
      <w:r>
        <w:t xml:space="preserve">Noen situasjoner er for studentene såpass alvorlige og prekære at vi formidler kontakt med </w:t>
      </w:r>
      <w:r w:rsidRPr="003579D1">
        <w:rPr>
          <w:b/>
        </w:rPr>
        <w:t>Livskrisehjelpen</w:t>
      </w:r>
      <w:r>
        <w:t>.</w:t>
      </w:r>
      <w:r w:rsidR="003579D1">
        <w:t xml:space="preserve"> Dette er Bergen kommune sitt tilbud til mennesker i akutte livskriser. </w:t>
      </w:r>
      <w:r w:rsidR="000557D3">
        <w:t>I tillegg til akutt hjelp, kan de og</w:t>
      </w:r>
      <w:r w:rsidR="003579D1">
        <w:t xml:space="preserve"> henvise deg videre i det offentlige hjelpeapparatet.  Vi har veldig god erfaring med Livskrisehjelpen, og ser at dette kan være et svært viktig tilbud for studenter som sliter med ulike ting. </w:t>
      </w:r>
      <w:r w:rsidR="003579D1">
        <w:br/>
        <w:t xml:space="preserve">Livskrisehjelpen holder til på Bergen legevakt, på Danmarksplass. De kan kontaktes på tlf. 55568754. De har åpent hverdager kl. 0830-2230 /Helg og helligdager 1200-2030. BAS kan hjelpe deg med å kontakte Livskrisehjelpen om ønskelig. </w:t>
      </w:r>
    </w:p>
    <w:p w:rsidR="003579D1" w:rsidRDefault="003579D1"/>
    <w:p w:rsidR="003579D1" w:rsidRDefault="00BF5C18">
      <w:r>
        <w:rPr>
          <w:b/>
        </w:rPr>
        <w:t>KRENKELSER</w:t>
      </w:r>
      <w:r>
        <w:rPr>
          <w:b/>
        </w:rPr>
        <w:br/>
      </w:r>
      <w:r w:rsidRPr="00BF5C18">
        <w:t>I tilfeller der</w:t>
      </w:r>
      <w:r>
        <w:rPr>
          <w:b/>
        </w:rPr>
        <w:t xml:space="preserve"> s</w:t>
      </w:r>
      <w:r w:rsidR="003579D1">
        <w:t xml:space="preserve">tudenter opplever uønsket oppmerksom fra lærere, </w:t>
      </w:r>
      <w:r>
        <w:t>ansatte, medstudenter</w:t>
      </w:r>
      <w:r w:rsidR="003579D1">
        <w:t xml:space="preserve"> eller andre personer tilknyttet BAS</w:t>
      </w:r>
      <w:r>
        <w:t xml:space="preserve">, har skolen prosedyrer og retningslinjer vi følger. </w:t>
      </w:r>
      <w:r w:rsidR="003579D1">
        <w:t xml:space="preserve">Dette kan være </w:t>
      </w:r>
      <w:r w:rsidR="003579D1" w:rsidRPr="000341C7">
        <w:rPr>
          <w:b/>
        </w:rPr>
        <w:t xml:space="preserve">uønsket seksuell oppmerksomhet, trakassering eller andre krenkelser. </w:t>
      </w:r>
      <w:r w:rsidR="003579D1" w:rsidRPr="000341C7">
        <w:rPr>
          <w:b/>
        </w:rPr>
        <w:br/>
      </w:r>
      <w:r w:rsidR="003579D1">
        <w:br/>
        <w:t xml:space="preserve">Alle </w:t>
      </w:r>
      <w:r>
        <w:t>ansatte</w:t>
      </w:r>
      <w:r w:rsidR="003579D1">
        <w:t xml:space="preserve"> ved BAS signerer på erklæring at de skal opptre profesj</w:t>
      </w:r>
      <w:r>
        <w:t xml:space="preserve">onelt og redelig over studenter. Vi har særlig fokus på at </w:t>
      </w:r>
      <w:r w:rsidR="003579D1">
        <w:t xml:space="preserve">lærer-student </w:t>
      </w:r>
      <w:r w:rsidR="000341C7">
        <w:t xml:space="preserve">innebærer et maktforhold som ikke skal utnyttes. </w:t>
      </w:r>
      <w:r w:rsidR="000341C7">
        <w:br/>
        <w:t>Dersom studente</w:t>
      </w:r>
      <w:r>
        <w:t xml:space="preserve">r opplever saker av denne art, </w:t>
      </w:r>
      <w:r w:rsidR="000341C7">
        <w:t>ønsker vi å få beskjed om det så raskt som råd</w:t>
      </w:r>
      <w:r>
        <w:t xml:space="preserve"> er</w:t>
      </w:r>
      <w:r w:rsidR="000341C7">
        <w:t>.</w:t>
      </w:r>
      <w:r w:rsidR="00E84613">
        <w:br/>
        <w:t xml:space="preserve">Varsle en av de følgende: Anne M. Hansen, Siv Aardal, Cecilie Andersson. (tlf./epost: se over) </w:t>
      </w:r>
      <w:r w:rsidR="00E84613">
        <w:br/>
      </w:r>
      <w:r w:rsidR="000341C7">
        <w:t xml:space="preserve"> </w:t>
      </w:r>
      <w:r w:rsidR="000341C7">
        <w:br/>
        <w:t>Vi har en prosedyre som vi følger, og vil tilstrebe å løse situasjonen til beste for studenten. Overfor den ankl</w:t>
      </w:r>
      <w:r>
        <w:t xml:space="preserve">agede part oppretter vi </w:t>
      </w:r>
      <w:r w:rsidR="000341C7">
        <w:t xml:space="preserve">sak med påfølgende konsekvenser. Disse sakene er omfattet av personvern, og det vil ikke nødvendigvis være synlig for studentmassen. </w:t>
      </w:r>
    </w:p>
    <w:p w:rsidR="00A92623" w:rsidRDefault="00A92623"/>
    <w:p w:rsidR="00A92623" w:rsidRDefault="00A92623"/>
    <w:p w:rsidR="00A92623" w:rsidRDefault="00A92623"/>
    <w:p w:rsidR="000341C7" w:rsidRDefault="000341C7" w:rsidP="00BF5C18">
      <w:r w:rsidRPr="00E84613">
        <w:br/>
      </w:r>
    </w:p>
    <w:p w:rsidR="00EB1773" w:rsidRDefault="00EB1773" w:rsidP="00BF5C18"/>
    <w:p w:rsidR="00EB1773" w:rsidRDefault="00EB1773" w:rsidP="00BF5C18"/>
    <w:p w:rsidR="00EB1773" w:rsidRDefault="00EB1773" w:rsidP="00BF5C18"/>
    <w:p w:rsidR="00EB1773" w:rsidRDefault="00EB1773" w:rsidP="00BF5C18"/>
    <w:p w:rsidR="00EB1773" w:rsidRDefault="00EB1773" w:rsidP="00BF5C18"/>
    <w:p w:rsidR="00EB1773" w:rsidRPr="00E84613" w:rsidRDefault="00EB1773" w:rsidP="00BF5C18"/>
    <w:p w:rsidR="00A92623" w:rsidRPr="00E84613" w:rsidRDefault="00A92623">
      <w:r w:rsidRPr="00E84613">
        <w:lastRenderedPageBreak/>
        <w:t xml:space="preserve"> </w:t>
      </w:r>
    </w:p>
    <w:sectPr w:rsidR="00A92623" w:rsidRPr="00E8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3CC6"/>
    <w:multiLevelType w:val="multilevel"/>
    <w:tmpl w:val="7BB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3"/>
    <w:rsid w:val="000341C7"/>
    <w:rsid w:val="000557D3"/>
    <w:rsid w:val="000A176E"/>
    <w:rsid w:val="002C1E98"/>
    <w:rsid w:val="003579D1"/>
    <w:rsid w:val="00377420"/>
    <w:rsid w:val="003B537D"/>
    <w:rsid w:val="006771F0"/>
    <w:rsid w:val="00736FE4"/>
    <w:rsid w:val="00A67293"/>
    <w:rsid w:val="00A92623"/>
    <w:rsid w:val="00BF5C18"/>
    <w:rsid w:val="00E2187C"/>
    <w:rsid w:val="00E84613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90CE"/>
  <w15:chartTrackingRefBased/>
  <w15:docId w15:val="{CAD0D0CF-FFF6-471C-BE6F-4FAF056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176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7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men.no/no/berg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@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@bas.org" TargetMode="External"/><Relationship Id="rId5" Type="http://schemas.openxmlformats.org/officeDocument/2006/relationships/hyperlink" Target="mailto:anne@ba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</dc:creator>
  <cp:keywords/>
  <dc:description/>
  <cp:lastModifiedBy>Siv Gjerde Aardal</cp:lastModifiedBy>
  <cp:revision>2</cp:revision>
  <cp:lastPrinted>2018-01-22T13:49:00Z</cp:lastPrinted>
  <dcterms:created xsi:type="dcterms:W3CDTF">2020-10-01T14:01:00Z</dcterms:created>
  <dcterms:modified xsi:type="dcterms:W3CDTF">2020-10-01T14:01:00Z</dcterms:modified>
</cp:coreProperties>
</file>