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222" w:rsidRDefault="000F1222" w:rsidP="00D34A5C">
      <w:pPr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</w:pPr>
      <w:r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  <w:t>Spring 2021</w:t>
      </w:r>
    </w:p>
    <w:p w:rsidR="000F1222" w:rsidRPr="000F1222" w:rsidRDefault="000F1222" w:rsidP="000F1222">
      <w:pPr>
        <w:pStyle w:val="Listeavsnitt"/>
        <w:numPr>
          <w:ilvl w:val="0"/>
          <w:numId w:val="3"/>
        </w:numPr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</w:pPr>
      <w:hyperlink r:id="rId5" w:history="1">
        <w:r w:rsidRPr="000F1222">
          <w:rPr>
            <w:rStyle w:val="Hyperkobling"/>
            <w:rFonts w:ascii="Arial" w:eastAsia="Times New Roman" w:hAnsi="Arial" w:cs="Arial"/>
            <w:sz w:val="18"/>
            <w:szCs w:val="18"/>
            <w:lang w:val="en-GB" w:eastAsia="nb-NO"/>
          </w:rPr>
          <w:t>Re-Form</w:t>
        </w:r>
      </w:hyperlink>
      <w:r w:rsidRPr="000F1222"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  <w:br/>
      </w:r>
    </w:p>
    <w:p w:rsidR="000F1222" w:rsidRPr="000F1222" w:rsidRDefault="000F1222" w:rsidP="000F1222">
      <w:pPr>
        <w:pStyle w:val="Listeavsnitt"/>
        <w:numPr>
          <w:ilvl w:val="0"/>
          <w:numId w:val="3"/>
        </w:numPr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</w:pPr>
      <w:hyperlink r:id="rId6" w:history="1">
        <w:proofErr w:type="spellStart"/>
        <w:r w:rsidRPr="000F1222">
          <w:rPr>
            <w:rStyle w:val="Hyperkobling"/>
            <w:rFonts w:ascii="Arial" w:eastAsia="Times New Roman" w:hAnsi="Arial" w:cs="Arial"/>
            <w:sz w:val="18"/>
            <w:szCs w:val="18"/>
            <w:lang w:val="en-GB" w:eastAsia="nb-NO"/>
          </w:rPr>
          <w:t>Kunsthaus-Kalk</w:t>
        </w:r>
        <w:proofErr w:type="spellEnd"/>
      </w:hyperlink>
      <w:r w:rsidRPr="000F1222"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  <w:br/>
        <w:t xml:space="preserve"> </w:t>
      </w:r>
    </w:p>
    <w:p w:rsidR="000F1222" w:rsidRPr="000F1222" w:rsidRDefault="000F1222" w:rsidP="000F1222">
      <w:pPr>
        <w:pStyle w:val="Listeavsnitt"/>
        <w:numPr>
          <w:ilvl w:val="0"/>
          <w:numId w:val="3"/>
        </w:numPr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</w:pPr>
      <w:hyperlink r:id="rId7" w:history="1">
        <w:r w:rsidRPr="000F1222">
          <w:rPr>
            <w:rStyle w:val="Hyperkobling"/>
            <w:rFonts w:ascii="Arial" w:eastAsia="Times New Roman" w:hAnsi="Arial" w:cs="Arial"/>
            <w:sz w:val="18"/>
            <w:szCs w:val="18"/>
            <w:lang w:val="en-GB" w:eastAsia="nb-NO"/>
          </w:rPr>
          <w:t>Situated Architecture(s)</w:t>
        </w:r>
      </w:hyperlink>
      <w:bookmarkStart w:id="0" w:name="_GoBack"/>
      <w:bookmarkEnd w:id="0"/>
    </w:p>
    <w:p w:rsidR="000F1222" w:rsidRDefault="000F1222" w:rsidP="000F1222">
      <w:pPr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</w:pPr>
    </w:p>
    <w:p w:rsidR="00D34A5C" w:rsidRPr="000F1222" w:rsidRDefault="00D34A5C" w:rsidP="000F1222">
      <w:pPr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</w:pPr>
      <w:r w:rsidRPr="000F1222"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  <w:t xml:space="preserve">Autumn 2020: </w:t>
      </w:r>
    </w:p>
    <w:p w:rsidR="00D34A5C" w:rsidRPr="00D34A5C" w:rsidRDefault="00D34A5C" w:rsidP="00D34A5C">
      <w:pPr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</w:pPr>
      <w:r w:rsidRPr="00D34A5C"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  <w:t xml:space="preserve">1. </w:t>
      </w:r>
      <w:hyperlink r:id="rId8" w:history="1">
        <w:r w:rsidRPr="000F1CDB">
          <w:rPr>
            <w:rStyle w:val="Hyperkobling"/>
            <w:rFonts w:ascii="Arial" w:eastAsia="Times New Roman" w:hAnsi="Arial" w:cs="Arial"/>
            <w:sz w:val="18"/>
            <w:szCs w:val="18"/>
            <w:lang w:val="en-GB" w:eastAsia="nb-NO"/>
          </w:rPr>
          <w:t>Complex Context</w:t>
        </w:r>
      </w:hyperlink>
    </w:p>
    <w:p w:rsidR="00D34A5C" w:rsidRPr="00D34A5C" w:rsidRDefault="00D34A5C" w:rsidP="00D34A5C">
      <w:pPr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</w:pPr>
      <w:r w:rsidRPr="00D34A5C"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  <w:t xml:space="preserve">2. </w:t>
      </w:r>
      <w:hyperlink r:id="rId9" w:history="1">
        <w:r w:rsidRPr="00F74722">
          <w:rPr>
            <w:rStyle w:val="Hyperkobling"/>
            <w:rFonts w:ascii="Arial" w:eastAsia="Times New Roman" w:hAnsi="Arial" w:cs="Arial"/>
            <w:sz w:val="18"/>
            <w:szCs w:val="18"/>
            <w:lang w:val="en-GB" w:eastAsia="nb-NO"/>
          </w:rPr>
          <w:t>Explorations in Ocean Spac</w:t>
        </w:r>
        <w:r w:rsidR="00F74722">
          <w:rPr>
            <w:rStyle w:val="Hyperkobling"/>
            <w:rFonts w:ascii="Arial" w:eastAsia="Times New Roman" w:hAnsi="Arial" w:cs="Arial"/>
            <w:sz w:val="18"/>
            <w:szCs w:val="18"/>
            <w:lang w:val="en-GB" w:eastAsia="nb-NO"/>
          </w:rPr>
          <w:t>e II</w:t>
        </w:r>
      </w:hyperlink>
      <w:r w:rsidR="00F74722"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  <w:t xml:space="preserve"> </w:t>
      </w:r>
    </w:p>
    <w:p w:rsidR="00D34A5C" w:rsidRPr="00D34A5C" w:rsidRDefault="00D34A5C" w:rsidP="00D34A5C">
      <w:pPr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</w:pPr>
      <w:r w:rsidRPr="00D34A5C"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  <w:t xml:space="preserve">3. </w:t>
      </w:r>
      <w:hyperlink r:id="rId10" w:history="1">
        <w:r w:rsidRPr="00F74722">
          <w:rPr>
            <w:rStyle w:val="Hyperkobling"/>
            <w:rFonts w:ascii="Arial" w:eastAsia="Times New Roman" w:hAnsi="Arial" w:cs="Arial"/>
            <w:sz w:val="18"/>
            <w:szCs w:val="18"/>
            <w:lang w:val="en-GB" w:eastAsia="nb-NO"/>
          </w:rPr>
          <w:t>Masquerade</w:t>
        </w:r>
      </w:hyperlink>
      <w:r w:rsidRPr="00D34A5C"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  <w:t xml:space="preserve"> </w:t>
      </w:r>
    </w:p>
    <w:p w:rsidR="00D34A5C" w:rsidRPr="00D34A5C" w:rsidRDefault="00D34A5C" w:rsidP="00D34A5C">
      <w:pPr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</w:pPr>
    </w:p>
    <w:p w:rsidR="00D34A5C" w:rsidRPr="00D34A5C" w:rsidRDefault="00D34A5C" w:rsidP="00D34A5C">
      <w:pPr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</w:pPr>
      <w:r w:rsidRPr="00D34A5C"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  <w:t xml:space="preserve">Spring 2020 </w:t>
      </w:r>
    </w:p>
    <w:p w:rsidR="00D34A5C" w:rsidRPr="00D34A5C" w:rsidRDefault="00D34A5C" w:rsidP="00D34A5C">
      <w:pPr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</w:pPr>
      <w:r w:rsidRPr="00D34A5C"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  <w:t xml:space="preserve">1. </w:t>
      </w:r>
      <w:hyperlink r:id="rId11" w:history="1">
        <w:r w:rsidRPr="006C2637">
          <w:rPr>
            <w:rStyle w:val="Hyperkobling"/>
            <w:rFonts w:ascii="Arial" w:eastAsia="Times New Roman" w:hAnsi="Arial" w:cs="Arial"/>
            <w:sz w:val="18"/>
            <w:szCs w:val="18"/>
            <w:lang w:val="en-GB" w:eastAsia="nb-NO"/>
          </w:rPr>
          <w:t xml:space="preserve">Moving </w:t>
        </w:r>
        <w:proofErr w:type="spellStart"/>
        <w:r w:rsidRPr="006C2637">
          <w:rPr>
            <w:rStyle w:val="Hyperkobling"/>
            <w:rFonts w:ascii="Arial" w:eastAsia="Times New Roman" w:hAnsi="Arial" w:cs="Arial"/>
            <w:sz w:val="18"/>
            <w:szCs w:val="18"/>
            <w:lang w:val="en-GB" w:eastAsia="nb-NO"/>
          </w:rPr>
          <w:t>Thorugh</w:t>
        </w:r>
        <w:proofErr w:type="spellEnd"/>
      </w:hyperlink>
      <w:r w:rsidRPr="00D34A5C"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  <w:t xml:space="preserve"> </w:t>
      </w:r>
    </w:p>
    <w:p w:rsidR="00D34A5C" w:rsidRPr="00D34A5C" w:rsidRDefault="00D34A5C" w:rsidP="00D34A5C">
      <w:pPr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</w:pPr>
      <w:r w:rsidRPr="00D34A5C"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  <w:t xml:space="preserve">2. </w:t>
      </w:r>
      <w:hyperlink r:id="rId12" w:history="1">
        <w:r w:rsidRPr="006C2637">
          <w:rPr>
            <w:rStyle w:val="Hyperkobling"/>
            <w:rFonts w:ascii="Arial" w:eastAsia="Times New Roman" w:hAnsi="Arial" w:cs="Arial"/>
            <w:sz w:val="18"/>
            <w:szCs w:val="18"/>
            <w:lang w:val="en-GB" w:eastAsia="nb-NO"/>
          </w:rPr>
          <w:t>Meeting Rooms</w:t>
        </w:r>
      </w:hyperlink>
    </w:p>
    <w:p w:rsidR="00D34A5C" w:rsidRPr="00D34A5C" w:rsidRDefault="00D34A5C" w:rsidP="00D34A5C">
      <w:pPr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</w:pPr>
      <w:r w:rsidRPr="00D34A5C"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  <w:t xml:space="preserve">3. </w:t>
      </w:r>
      <w:hyperlink r:id="rId13" w:history="1">
        <w:r w:rsidRPr="000F1CDB">
          <w:rPr>
            <w:rStyle w:val="Hyperkobling"/>
            <w:rFonts w:ascii="Arial" w:eastAsia="Times New Roman" w:hAnsi="Arial" w:cs="Arial"/>
            <w:sz w:val="18"/>
            <w:szCs w:val="18"/>
            <w:lang w:val="en-GB" w:eastAsia="nb-NO"/>
          </w:rPr>
          <w:t>Urban Orchards</w:t>
        </w:r>
      </w:hyperlink>
    </w:p>
    <w:p w:rsidR="00D34A5C" w:rsidRPr="00D34A5C" w:rsidRDefault="00D34A5C" w:rsidP="00D34A5C">
      <w:pPr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</w:pPr>
    </w:p>
    <w:p w:rsidR="00D34A5C" w:rsidRPr="00D34A5C" w:rsidRDefault="00D34A5C" w:rsidP="00D34A5C">
      <w:pPr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</w:pPr>
      <w:r w:rsidRPr="00D34A5C"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  <w:t xml:space="preserve">Autumn 2019: </w:t>
      </w:r>
    </w:p>
    <w:p w:rsidR="00D34A5C" w:rsidRPr="00D34A5C" w:rsidRDefault="00D34A5C" w:rsidP="00D34A5C">
      <w:pPr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</w:pPr>
      <w:r w:rsidRPr="00D34A5C"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  <w:t xml:space="preserve">1. </w:t>
      </w:r>
      <w:hyperlink r:id="rId14" w:history="1">
        <w:r w:rsidRPr="000F1CDB">
          <w:rPr>
            <w:rStyle w:val="Hyperkobling"/>
            <w:rFonts w:ascii="Arial" w:eastAsia="Times New Roman" w:hAnsi="Arial" w:cs="Arial"/>
            <w:sz w:val="18"/>
            <w:szCs w:val="18"/>
            <w:lang w:val="en-GB" w:eastAsia="nb-NO"/>
          </w:rPr>
          <w:t>Complex Context</w:t>
        </w:r>
      </w:hyperlink>
    </w:p>
    <w:p w:rsidR="00D34A5C" w:rsidRPr="00D34A5C" w:rsidRDefault="00D34A5C" w:rsidP="00D34A5C">
      <w:pPr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</w:pPr>
      <w:r w:rsidRPr="00D34A5C"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  <w:t xml:space="preserve">2. </w:t>
      </w:r>
      <w:hyperlink r:id="rId15" w:history="1">
        <w:r w:rsidRPr="000F1CDB">
          <w:rPr>
            <w:rStyle w:val="Hyperkobling"/>
            <w:rFonts w:ascii="Arial" w:eastAsia="Times New Roman" w:hAnsi="Arial" w:cs="Arial"/>
            <w:sz w:val="18"/>
            <w:szCs w:val="18"/>
            <w:lang w:val="en-GB" w:eastAsia="nb-NO"/>
          </w:rPr>
          <w:t>Explorations in Ocean Space</w:t>
        </w:r>
      </w:hyperlink>
      <w:r w:rsidRPr="00D34A5C"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  <w:t xml:space="preserve"> </w:t>
      </w:r>
    </w:p>
    <w:p w:rsidR="00D34A5C" w:rsidRPr="00D34A5C" w:rsidRDefault="00D34A5C" w:rsidP="00D34A5C">
      <w:pPr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</w:pPr>
      <w:r w:rsidRPr="00D34A5C"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  <w:t xml:space="preserve">3. </w:t>
      </w:r>
      <w:hyperlink r:id="rId16" w:history="1">
        <w:r w:rsidRPr="000F1CDB">
          <w:rPr>
            <w:rStyle w:val="Hyperkobling"/>
            <w:rFonts w:ascii="Arial" w:eastAsia="Times New Roman" w:hAnsi="Arial" w:cs="Arial"/>
            <w:sz w:val="18"/>
            <w:szCs w:val="18"/>
            <w:lang w:val="en-GB" w:eastAsia="nb-NO"/>
          </w:rPr>
          <w:t>Open Form, New Wood</w:t>
        </w:r>
      </w:hyperlink>
      <w:r w:rsidRPr="00D34A5C"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  <w:t xml:space="preserve"> </w:t>
      </w:r>
    </w:p>
    <w:p w:rsidR="00D34A5C" w:rsidRPr="00D34A5C" w:rsidRDefault="00D34A5C" w:rsidP="00D34A5C">
      <w:pPr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</w:pPr>
    </w:p>
    <w:p w:rsidR="00D34A5C" w:rsidRPr="00D34A5C" w:rsidRDefault="00D34A5C" w:rsidP="00D34A5C">
      <w:pPr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</w:pPr>
      <w:r w:rsidRPr="00D34A5C"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  <w:t xml:space="preserve"> Spring 2019: </w:t>
      </w:r>
    </w:p>
    <w:p w:rsidR="00D34A5C" w:rsidRPr="00D34A5C" w:rsidRDefault="00D34A5C" w:rsidP="00D34A5C">
      <w:pPr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</w:pPr>
      <w:r w:rsidRPr="00D34A5C"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  <w:t xml:space="preserve">1. </w:t>
      </w:r>
      <w:hyperlink r:id="rId17" w:history="1">
        <w:r w:rsidRPr="00A57EF9">
          <w:rPr>
            <w:rStyle w:val="Hyperkobling"/>
            <w:rFonts w:ascii="Arial" w:eastAsia="Times New Roman" w:hAnsi="Arial" w:cs="Arial"/>
            <w:sz w:val="18"/>
            <w:szCs w:val="18"/>
            <w:lang w:val="en-GB" w:eastAsia="nb-NO"/>
          </w:rPr>
          <w:t>Vanishings</w:t>
        </w:r>
      </w:hyperlink>
    </w:p>
    <w:p w:rsidR="00D34A5C" w:rsidRPr="00D34A5C" w:rsidRDefault="00D34A5C" w:rsidP="00D34A5C">
      <w:pPr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</w:pPr>
      <w:r w:rsidRPr="00D34A5C"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  <w:t xml:space="preserve">2. </w:t>
      </w:r>
      <w:hyperlink r:id="rId18" w:history="1">
        <w:r w:rsidRPr="00A57EF9">
          <w:rPr>
            <w:rStyle w:val="Hyperkobling"/>
            <w:rFonts w:ascii="Arial" w:eastAsia="Times New Roman" w:hAnsi="Arial" w:cs="Arial"/>
            <w:sz w:val="18"/>
            <w:szCs w:val="18"/>
            <w:lang w:val="en-GB" w:eastAsia="nb-NO"/>
          </w:rPr>
          <w:t>Infrastructure Space</w:t>
        </w:r>
      </w:hyperlink>
    </w:p>
    <w:p w:rsidR="00D34A5C" w:rsidRPr="00D34A5C" w:rsidRDefault="00D34A5C" w:rsidP="00D34A5C">
      <w:pPr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</w:pPr>
      <w:r w:rsidRPr="00D34A5C"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  <w:t xml:space="preserve">3. </w:t>
      </w:r>
      <w:hyperlink r:id="rId19" w:history="1">
        <w:r w:rsidRPr="00A57EF9">
          <w:rPr>
            <w:rStyle w:val="Hyperkobling"/>
            <w:rFonts w:ascii="Arial" w:eastAsia="Times New Roman" w:hAnsi="Arial" w:cs="Arial"/>
            <w:sz w:val="18"/>
            <w:szCs w:val="18"/>
            <w:lang w:val="en-GB" w:eastAsia="nb-NO"/>
          </w:rPr>
          <w:t xml:space="preserve">Open Space - </w:t>
        </w:r>
        <w:proofErr w:type="spellStart"/>
        <w:r w:rsidRPr="00A57EF9">
          <w:rPr>
            <w:rStyle w:val="Hyperkobling"/>
            <w:rFonts w:ascii="Arial" w:eastAsia="Times New Roman" w:hAnsi="Arial" w:cs="Arial"/>
            <w:sz w:val="18"/>
            <w:szCs w:val="18"/>
            <w:lang w:val="en-GB" w:eastAsia="nb-NO"/>
          </w:rPr>
          <w:t>minimaster</w:t>
        </w:r>
        <w:proofErr w:type="spellEnd"/>
      </w:hyperlink>
      <w:r w:rsidRPr="00D34A5C"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  <w:t xml:space="preserve"> </w:t>
      </w:r>
    </w:p>
    <w:p w:rsidR="00D34A5C" w:rsidRPr="00D34A5C" w:rsidRDefault="00D34A5C" w:rsidP="00D34A5C">
      <w:pPr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</w:pPr>
    </w:p>
    <w:p w:rsidR="00D34A5C" w:rsidRPr="00D34A5C" w:rsidRDefault="00D34A5C" w:rsidP="00D34A5C">
      <w:pPr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</w:pPr>
      <w:r w:rsidRPr="00D34A5C"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  <w:t xml:space="preserve">Autumn 2018: </w:t>
      </w:r>
    </w:p>
    <w:p w:rsidR="00D34A5C" w:rsidRPr="00D34A5C" w:rsidRDefault="00D34A5C" w:rsidP="00D34A5C">
      <w:pPr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</w:pPr>
      <w:r w:rsidRPr="00D34A5C"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  <w:t xml:space="preserve">1. </w:t>
      </w:r>
      <w:hyperlink r:id="rId20" w:history="1">
        <w:r w:rsidRPr="00A57EF9">
          <w:rPr>
            <w:rStyle w:val="Hyperkobling"/>
            <w:rFonts w:ascii="Arial" w:eastAsia="Times New Roman" w:hAnsi="Arial" w:cs="Arial"/>
            <w:sz w:val="18"/>
            <w:szCs w:val="18"/>
            <w:lang w:val="en-GB" w:eastAsia="nb-NO"/>
          </w:rPr>
          <w:t>Complex Context</w:t>
        </w:r>
      </w:hyperlink>
      <w:r w:rsidRPr="00D34A5C"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  <w:t xml:space="preserve"> </w:t>
      </w:r>
    </w:p>
    <w:p w:rsidR="00D34A5C" w:rsidRPr="00D34A5C" w:rsidRDefault="00D34A5C" w:rsidP="00D34A5C">
      <w:pPr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</w:pPr>
      <w:r w:rsidRPr="00D34A5C"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  <w:t xml:space="preserve">2. </w:t>
      </w:r>
      <w:hyperlink r:id="rId21" w:history="1">
        <w:r w:rsidRPr="00A57EF9">
          <w:rPr>
            <w:rStyle w:val="Hyperkobling"/>
            <w:rFonts w:ascii="Arial" w:eastAsia="Times New Roman" w:hAnsi="Arial" w:cs="Arial"/>
            <w:sz w:val="18"/>
            <w:szCs w:val="18"/>
            <w:lang w:val="en-GB" w:eastAsia="nb-NO"/>
          </w:rPr>
          <w:t>Limits of Control</w:t>
        </w:r>
      </w:hyperlink>
    </w:p>
    <w:p w:rsidR="00D34A5C" w:rsidRPr="00D34A5C" w:rsidRDefault="00D34A5C" w:rsidP="00D34A5C">
      <w:pPr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</w:pPr>
      <w:r w:rsidRPr="00D34A5C"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  <w:t xml:space="preserve">3. </w:t>
      </w:r>
      <w:hyperlink r:id="rId22" w:history="1">
        <w:r w:rsidRPr="00A57EF9">
          <w:rPr>
            <w:rStyle w:val="Hyperkobling"/>
            <w:rFonts w:ascii="Arial" w:eastAsia="Times New Roman" w:hAnsi="Arial" w:cs="Arial"/>
            <w:sz w:val="18"/>
            <w:szCs w:val="18"/>
            <w:lang w:val="en-GB" w:eastAsia="nb-NO"/>
          </w:rPr>
          <w:t>Open Form, New Wood</w:t>
        </w:r>
      </w:hyperlink>
      <w:r w:rsidRPr="00D34A5C"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  <w:t xml:space="preserve"> </w:t>
      </w:r>
    </w:p>
    <w:p w:rsidR="00D34A5C" w:rsidRPr="00D34A5C" w:rsidRDefault="00D34A5C" w:rsidP="00D34A5C">
      <w:pPr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</w:pPr>
    </w:p>
    <w:p w:rsidR="00D34A5C" w:rsidRPr="00D34A5C" w:rsidRDefault="00D34A5C" w:rsidP="00D34A5C">
      <w:pPr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</w:pPr>
      <w:r w:rsidRPr="00D34A5C"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  <w:t>Spring 2018:</w:t>
      </w:r>
    </w:p>
    <w:p w:rsidR="00D34A5C" w:rsidRPr="00D34A5C" w:rsidRDefault="00D34A5C" w:rsidP="00D34A5C">
      <w:pPr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</w:pPr>
      <w:r w:rsidRPr="00D34A5C"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  <w:t xml:space="preserve">1. </w:t>
      </w:r>
      <w:hyperlink r:id="rId23" w:history="1">
        <w:r w:rsidRPr="00A57EF9">
          <w:rPr>
            <w:rStyle w:val="Hyperkobling"/>
            <w:rFonts w:ascii="Arial" w:eastAsia="Times New Roman" w:hAnsi="Arial" w:cs="Arial"/>
            <w:sz w:val="18"/>
            <w:szCs w:val="18"/>
            <w:lang w:val="en-GB" w:eastAsia="nb-NO"/>
          </w:rPr>
          <w:t>Spaces for work</w:t>
        </w:r>
      </w:hyperlink>
      <w:r w:rsidRPr="00D34A5C"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  <w:t xml:space="preserve"> </w:t>
      </w:r>
    </w:p>
    <w:p w:rsidR="00D34A5C" w:rsidRPr="00D34A5C" w:rsidRDefault="00D34A5C" w:rsidP="00D34A5C">
      <w:pPr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</w:pPr>
      <w:r w:rsidRPr="00D34A5C"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  <w:t xml:space="preserve">2. </w:t>
      </w:r>
      <w:hyperlink r:id="rId24" w:history="1">
        <w:r w:rsidRPr="00A57EF9">
          <w:rPr>
            <w:rStyle w:val="Hyperkobling"/>
            <w:rFonts w:ascii="Arial" w:eastAsia="Times New Roman" w:hAnsi="Arial" w:cs="Arial"/>
            <w:sz w:val="18"/>
            <w:szCs w:val="18"/>
            <w:lang w:val="en-GB" w:eastAsia="nb-NO"/>
          </w:rPr>
          <w:t>Urban and Rural Houses</w:t>
        </w:r>
      </w:hyperlink>
      <w:r w:rsidRPr="00D34A5C"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  <w:t xml:space="preserve"> </w:t>
      </w:r>
    </w:p>
    <w:p w:rsidR="00D34A5C" w:rsidRPr="00D34A5C" w:rsidRDefault="00D34A5C" w:rsidP="00D34A5C">
      <w:pPr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</w:pPr>
    </w:p>
    <w:p w:rsidR="00D34A5C" w:rsidRPr="00D34A5C" w:rsidRDefault="00D34A5C" w:rsidP="00D34A5C">
      <w:pPr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</w:pPr>
      <w:r w:rsidRPr="00D34A5C"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  <w:t xml:space="preserve"> </w:t>
      </w:r>
    </w:p>
    <w:p w:rsidR="00D34A5C" w:rsidRPr="00D34A5C" w:rsidRDefault="00D34A5C" w:rsidP="00D34A5C">
      <w:pPr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</w:pPr>
    </w:p>
    <w:p w:rsidR="00D34A5C" w:rsidRPr="00D34A5C" w:rsidRDefault="00D34A5C" w:rsidP="00D34A5C">
      <w:pPr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</w:pPr>
      <w:r w:rsidRPr="00D34A5C"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  <w:lastRenderedPageBreak/>
        <w:t>Autumn 2017</w:t>
      </w:r>
      <w:r w:rsidR="000F1222"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  <w:t>:</w:t>
      </w:r>
    </w:p>
    <w:p w:rsidR="00D34A5C" w:rsidRPr="00D34A5C" w:rsidRDefault="00D34A5C" w:rsidP="00D34A5C">
      <w:pPr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</w:pPr>
      <w:r w:rsidRPr="00D34A5C"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  <w:t xml:space="preserve">1. </w:t>
      </w:r>
      <w:hyperlink r:id="rId25" w:history="1">
        <w:r w:rsidRPr="000F1CDB">
          <w:rPr>
            <w:rStyle w:val="Hyperkobling"/>
            <w:rFonts w:ascii="Arial" w:eastAsia="Times New Roman" w:hAnsi="Arial" w:cs="Arial"/>
            <w:sz w:val="18"/>
            <w:szCs w:val="18"/>
            <w:lang w:val="en-GB" w:eastAsia="nb-NO"/>
          </w:rPr>
          <w:t>Orchid Island</w:t>
        </w:r>
      </w:hyperlink>
      <w:r w:rsidRPr="00D34A5C"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  <w:t xml:space="preserve"> </w:t>
      </w:r>
    </w:p>
    <w:p w:rsidR="00D34A5C" w:rsidRPr="00D34A5C" w:rsidRDefault="00D34A5C" w:rsidP="00D34A5C">
      <w:pPr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</w:pPr>
      <w:r w:rsidRPr="00D34A5C"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  <w:t xml:space="preserve">2. </w:t>
      </w:r>
      <w:hyperlink r:id="rId26" w:history="1">
        <w:r w:rsidRPr="00A57EF9">
          <w:rPr>
            <w:rStyle w:val="Hyperkobling"/>
            <w:rFonts w:ascii="Arial" w:eastAsia="Times New Roman" w:hAnsi="Arial" w:cs="Arial"/>
            <w:sz w:val="18"/>
            <w:szCs w:val="18"/>
            <w:lang w:val="en-GB" w:eastAsia="nb-NO"/>
          </w:rPr>
          <w:t>Complex Context</w:t>
        </w:r>
      </w:hyperlink>
    </w:p>
    <w:p w:rsidR="00D34A5C" w:rsidRPr="00D34A5C" w:rsidRDefault="00D34A5C" w:rsidP="00D34A5C">
      <w:pPr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</w:pPr>
      <w:r w:rsidRPr="00D34A5C"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  <w:t xml:space="preserve">3. </w:t>
      </w:r>
      <w:hyperlink r:id="rId27" w:history="1">
        <w:r w:rsidRPr="000F1CDB">
          <w:rPr>
            <w:rStyle w:val="Hyperkobling"/>
            <w:rFonts w:ascii="Arial" w:eastAsia="Times New Roman" w:hAnsi="Arial" w:cs="Arial"/>
            <w:sz w:val="18"/>
            <w:szCs w:val="18"/>
            <w:lang w:val="en-GB" w:eastAsia="nb-NO"/>
          </w:rPr>
          <w:t>(Un)productive Landscapes</w:t>
        </w:r>
      </w:hyperlink>
      <w:r w:rsidRPr="00D34A5C"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  <w:t xml:space="preserve"> </w:t>
      </w:r>
    </w:p>
    <w:p w:rsidR="00D34A5C" w:rsidRPr="00D34A5C" w:rsidRDefault="00D34A5C" w:rsidP="00D34A5C">
      <w:pPr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</w:pPr>
    </w:p>
    <w:p w:rsidR="00D34A5C" w:rsidRPr="00D34A5C" w:rsidRDefault="00D34A5C" w:rsidP="00D34A5C">
      <w:pPr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</w:pPr>
      <w:r w:rsidRPr="00D34A5C"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  <w:t>Spring 2017</w:t>
      </w:r>
      <w:r w:rsidR="000F1222"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  <w:t>:</w:t>
      </w:r>
    </w:p>
    <w:p w:rsidR="00D34A5C" w:rsidRPr="00D34A5C" w:rsidRDefault="00D34A5C" w:rsidP="00D34A5C">
      <w:pPr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</w:pPr>
      <w:r w:rsidRPr="00D34A5C"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  <w:t xml:space="preserve">1. </w:t>
      </w:r>
      <w:hyperlink r:id="rId28" w:history="1">
        <w:r w:rsidRPr="000F1CDB">
          <w:rPr>
            <w:rStyle w:val="Hyperkobling"/>
            <w:rFonts w:ascii="Arial" w:eastAsia="Times New Roman" w:hAnsi="Arial" w:cs="Arial"/>
            <w:sz w:val="18"/>
            <w:szCs w:val="18"/>
            <w:lang w:val="en-GB" w:eastAsia="nb-NO"/>
          </w:rPr>
          <w:t xml:space="preserve">Layered landscapes </w:t>
        </w:r>
        <w:proofErr w:type="spellStart"/>
        <w:r w:rsidRPr="000F1CDB">
          <w:rPr>
            <w:rStyle w:val="Hyperkobling"/>
            <w:rFonts w:ascii="Arial" w:eastAsia="Times New Roman" w:hAnsi="Arial" w:cs="Arial"/>
            <w:sz w:val="18"/>
            <w:szCs w:val="18"/>
            <w:lang w:val="en-GB" w:eastAsia="nb-NO"/>
          </w:rPr>
          <w:t>Lofoten</w:t>
        </w:r>
        <w:proofErr w:type="spellEnd"/>
      </w:hyperlink>
    </w:p>
    <w:p w:rsidR="00D34A5C" w:rsidRPr="00D34A5C" w:rsidRDefault="00D34A5C" w:rsidP="00D34A5C">
      <w:pPr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</w:pPr>
      <w:r w:rsidRPr="00D34A5C"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  <w:t xml:space="preserve">2. </w:t>
      </w:r>
      <w:hyperlink r:id="rId29" w:history="1">
        <w:proofErr w:type="spellStart"/>
        <w:r w:rsidRPr="000F1CDB">
          <w:rPr>
            <w:rStyle w:val="Hyperkobling"/>
            <w:rFonts w:ascii="Arial" w:eastAsia="Times New Roman" w:hAnsi="Arial" w:cs="Arial"/>
            <w:sz w:val="18"/>
            <w:szCs w:val="18"/>
            <w:lang w:val="en-GB" w:eastAsia="nb-NO"/>
          </w:rPr>
          <w:t>Sentralbadet</w:t>
        </w:r>
        <w:proofErr w:type="spellEnd"/>
        <w:r w:rsidRPr="000F1CDB">
          <w:rPr>
            <w:rStyle w:val="Hyperkobling"/>
            <w:rFonts w:ascii="Arial" w:eastAsia="Times New Roman" w:hAnsi="Arial" w:cs="Arial"/>
            <w:sz w:val="18"/>
            <w:szCs w:val="18"/>
            <w:lang w:val="en-GB" w:eastAsia="nb-NO"/>
          </w:rPr>
          <w:t>- Transformation of the former indoor swimming pool into Bergen’s house for the performing arts</w:t>
        </w:r>
      </w:hyperlink>
    </w:p>
    <w:p w:rsidR="00D34A5C" w:rsidRPr="00D34A5C" w:rsidRDefault="00D34A5C" w:rsidP="00D34A5C">
      <w:pPr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</w:pPr>
    </w:p>
    <w:p w:rsidR="00D34A5C" w:rsidRPr="00D34A5C" w:rsidRDefault="00D34A5C" w:rsidP="00D34A5C">
      <w:pPr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</w:pPr>
      <w:r w:rsidRPr="00D34A5C"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  <w:t xml:space="preserve">Autumn 2016: </w:t>
      </w:r>
    </w:p>
    <w:p w:rsidR="00D34A5C" w:rsidRPr="00D34A5C" w:rsidRDefault="00D34A5C" w:rsidP="00D34A5C">
      <w:pPr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</w:pPr>
      <w:r w:rsidRPr="00D34A5C"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  <w:t xml:space="preserve">1. </w:t>
      </w:r>
      <w:hyperlink r:id="rId30" w:history="1">
        <w:r w:rsidRPr="00A57EF9">
          <w:rPr>
            <w:rStyle w:val="Hyperkobling"/>
            <w:rFonts w:ascii="Arial" w:eastAsia="Times New Roman" w:hAnsi="Arial" w:cs="Arial"/>
            <w:sz w:val="18"/>
            <w:szCs w:val="18"/>
            <w:lang w:val="en-GB" w:eastAsia="nb-NO"/>
          </w:rPr>
          <w:t>Complex Context, diversified solution</w:t>
        </w:r>
      </w:hyperlink>
      <w:r w:rsidRPr="00D34A5C"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  <w:t xml:space="preserve"> </w:t>
      </w:r>
    </w:p>
    <w:p w:rsidR="00D34A5C" w:rsidRPr="00D34A5C" w:rsidRDefault="00D34A5C" w:rsidP="00D34A5C">
      <w:pPr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</w:pPr>
      <w:r w:rsidRPr="00D34A5C"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  <w:t xml:space="preserve">2: </w:t>
      </w:r>
      <w:hyperlink r:id="rId31" w:history="1">
        <w:r w:rsidRPr="00A57EF9">
          <w:rPr>
            <w:rStyle w:val="Hyperkobling"/>
            <w:rFonts w:ascii="Arial" w:eastAsia="Times New Roman" w:hAnsi="Arial" w:cs="Arial"/>
            <w:sz w:val="18"/>
            <w:szCs w:val="18"/>
            <w:lang w:val="en-GB" w:eastAsia="nb-NO"/>
          </w:rPr>
          <w:t>Crossing Borders</w:t>
        </w:r>
      </w:hyperlink>
      <w:r w:rsidRPr="00D34A5C"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  <w:t xml:space="preserve"> </w:t>
      </w:r>
    </w:p>
    <w:p w:rsidR="00D34A5C" w:rsidRPr="00D34A5C" w:rsidRDefault="00D34A5C" w:rsidP="00D34A5C">
      <w:pPr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</w:pPr>
      <w:r w:rsidRPr="00D34A5C"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  <w:t xml:space="preserve">3. </w:t>
      </w:r>
      <w:hyperlink r:id="rId32" w:history="1">
        <w:r w:rsidRPr="00A57EF9">
          <w:rPr>
            <w:rStyle w:val="Hyperkobling"/>
            <w:rFonts w:ascii="Arial" w:eastAsia="Times New Roman" w:hAnsi="Arial" w:cs="Arial"/>
            <w:sz w:val="18"/>
            <w:szCs w:val="18"/>
            <w:lang w:val="en-GB" w:eastAsia="nb-NO"/>
          </w:rPr>
          <w:t>50/50 a question of continuity</w:t>
        </w:r>
      </w:hyperlink>
      <w:r w:rsidRPr="00D34A5C"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  <w:t xml:space="preserve"> </w:t>
      </w:r>
    </w:p>
    <w:p w:rsidR="00D34A5C" w:rsidRPr="00D34A5C" w:rsidRDefault="00D34A5C" w:rsidP="00D34A5C">
      <w:pPr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</w:pPr>
    </w:p>
    <w:p w:rsidR="00D34A5C" w:rsidRPr="00D34A5C" w:rsidRDefault="00D34A5C" w:rsidP="00D34A5C">
      <w:pPr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</w:pPr>
      <w:r w:rsidRPr="00D34A5C"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  <w:t xml:space="preserve">Spring 2016: </w:t>
      </w:r>
    </w:p>
    <w:p w:rsidR="00D34A5C" w:rsidRPr="00D34A5C" w:rsidRDefault="00D34A5C" w:rsidP="00D34A5C">
      <w:pPr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</w:pPr>
      <w:r w:rsidRPr="00D34A5C"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  <w:t xml:space="preserve">1. </w:t>
      </w:r>
      <w:hyperlink r:id="rId33" w:history="1">
        <w:r w:rsidRPr="00F74722">
          <w:rPr>
            <w:rStyle w:val="Hyperkobling"/>
            <w:rFonts w:ascii="Arial" w:eastAsia="Times New Roman" w:hAnsi="Arial" w:cs="Arial"/>
            <w:sz w:val="18"/>
            <w:szCs w:val="18"/>
            <w:lang w:val="en-GB" w:eastAsia="nb-NO"/>
          </w:rPr>
          <w:t>Heterotopia</w:t>
        </w:r>
      </w:hyperlink>
      <w:r w:rsidRPr="00D34A5C"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  <w:t xml:space="preserve"> </w:t>
      </w:r>
    </w:p>
    <w:p w:rsidR="00D34A5C" w:rsidRPr="00D34A5C" w:rsidRDefault="00D34A5C" w:rsidP="00D34A5C">
      <w:pPr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</w:pPr>
      <w:r w:rsidRPr="00D34A5C"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  <w:t xml:space="preserve">2. </w:t>
      </w:r>
      <w:hyperlink r:id="rId34" w:history="1">
        <w:r w:rsidRPr="00F74722">
          <w:rPr>
            <w:rStyle w:val="Hyperkobling"/>
            <w:rFonts w:ascii="Arial" w:eastAsia="Times New Roman" w:hAnsi="Arial" w:cs="Arial"/>
            <w:sz w:val="18"/>
            <w:szCs w:val="18"/>
            <w:lang w:val="en-GB" w:eastAsia="nb-NO"/>
          </w:rPr>
          <w:t>Dale //</w:t>
        </w:r>
        <w:proofErr w:type="spellStart"/>
        <w:r w:rsidRPr="00F74722">
          <w:rPr>
            <w:rStyle w:val="Hyperkobling"/>
            <w:rFonts w:ascii="Arial" w:eastAsia="Times New Roman" w:hAnsi="Arial" w:cs="Arial"/>
            <w:sz w:val="18"/>
            <w:szCs w:val="18"/>
            <w:lang w:val="en-GB" w:eastAsia="nb-NO"/>
          </w:rPr>
          <w:t>Noreg</w:t>
        </w:r>
        <w:proofErr w:type="spellEnd"/>
        <w:r w:rsidRPr="00F74722">
          <w:rPr>
            <w:rStyle w:val="Hyperkobling"/>
            <w:rFonts w:ascii="Arial" w:eastAsia="Times New Roman" w:hAnsi="Arial" w:cs="Arial"/>
            <w:sz w:val="18"/>
            <w:szCs w:val="18"/>
            <w:lang w:val="en-GB" w:eastAsia="nb-NO"/>
          </w:rPr>
          <w:t xml:space="preserve"> remote places </w:t>
        </w:r>
      </w:hyperlink>
      <w:r w:rsidRPr="00D34A5C"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  <w:t xml:space="preserve"> </w:t>
      </w:r>
    </w:p>
    <w:p w:rsidR="000F1222" w:rsidRDefault="000F1222" w:rsidP="00D34A5C">
      <w:pPr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</w:pPr>
    </w:p>
    <w:p w:rsidR="00D34A5C" w:rsidRPr="00D34A5C" w:rsidRDefault="00D34A5C" w:rsidP="00D34A5C">
      <w:pPr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</w:pPr>
      <w:r w:rsidRPr="00D34A5C"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  <w:t xml:space="preserve">Autumn 2015: </w:t>
      </w:r>
    </w:p>
    <w:p w:rsidR="00D34A5C" w:rsidRPr="00D34A5C" w:rsidRDefault="00D34A5C" w:rsidP="00D34A5C">
      <w:pPr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</w:pPr>
      <w:r w:rsidRPr="00D34A5C"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  <w:t xml:space="preserve">1. </w:t>
      </w:r>
      <w:hyperlink r:id="rId35" w:history="1">
        <w:r w:rsidRPr="00F74722">
          <w:rPr>
            <w:rStyle w:val="Hyperkobling"/>
            <w:rFonts w:ascii="Arial" w:eastAsia="Times New Roman" w:hAnsi="Arial" w:cs="Arial"/>
            <w:sz w:val="18"/>
            <w:szCs w:val="18"/>
            <w:lang w:val="en-GB" w:eastAsia="nb-NO"/>
          </w:rPr>
          <w:t>Move</w:t>
        </w:r>
      </w:hyperlink>
      <w:r w:rsidRPr="00D34A5C"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  <w:t xml:space="preserve"> </w:t>
      </w:r>
    </w:p>
    <w:p w:rsidR="00D34A5C" w:rsidRPr="00D34A5C" w:rsidRDefault="00D34A5C" w:rsidP="00D34A5C">
      <w:pPr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</w:pPr>
      <w:r w:rsidRPr="00D34A5C"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  <w:t xml:space="preserve">2. </w:t>
      </w:r>
      <w:hyperlink r:id="rId36" w:history="1">
        <w:r w:rsidRPr="00F74722">
          <w:rPr>
            <w:rStyle w:val="Hyperkobling"/>
            <w:rFonts w:ascii="Arial" w:eastAsia="Times New Roman" w:hAnsi="Arial" w:cs="Arial"/>
            <w:sz w:val="18"/>
            <w:szCs w:val="18"/>
            <w:lang w:val="en-GB" w:eastAsia="nb-NO"/>
          </w:rPr>
          <w:t>Open Utopias</w:t>
        </w:r>
      </w:hyperlink>
      <w:r w:rsidRPr="00D34A5C"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  <w:t xml:space="preserve"> </w:t>
      </w:r>
    </w:p>
    <w:p w:rsidR="00D34A5C" w:rsidRPr="00D34A5C" w:rsidRDefault="00D34A5C" w:rsidP="00D34A5C">
      <w:pPr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</w:pPr>
      <w:r w:rsidRPr="00D34A5C"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  <w:t xml:space="preserve">3. </w:t>
      </w:r>
      <w:hyperlink r:id="rId37" w:history="1">
        <w:r w:rsidRPr="00F74722">
          <w:rPr>
            <w:rStyle w:val="Hyperkobling"/>
            <w:rFonts w:ascii="Arial" w:eastAsia="Times New Roman" w:hAnsi="Arial" w:cs="Arial"/>
            <w:sz w:val="18"/>
            <w:szCs w:val="18"/>
            <w:lang w:val="en-GB" w:eastAsia="nb-NO"/>
          </w:rPr>
          <w:t>Entropy and Intent</w:t>
        </w:r>
      </w:hyperlink>
      <w:r w:rsidRPr="00D34A5C"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  <w:t xml:space="preserve"> </w:t>
      </w:r>
    </w:p>
    <w:p w:rsidR="00D34A5C" w:rsidRPr="00D34A5C" w:rsidRDefault="00D34A5C" w:rsidP="00D34A5C">
      <w:pPr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</w:pPr>
      <w:r w:rsidRPr="00D34A5C"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  <w:t xml:space="preserve"> </w:t>
      </w:r>
    </w:p>
    <w:p w:rsidR="00D34A5C" w:rsidRPr="00D34A5C" w:rsidRDefault="00D34A5C" w:rsidP="00D34A5C">
      <w:pPr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</w:pPr>
      <w:r w:rsidRPr="00D34A5C"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  <w:t xml:space="preserve">Spring 2015: </w:t>
      </w:r>
    </w:p>
    <w:p w:rsidR="00D34A5C" w:rsidRPr="00D34A5C" w:rsidRDefault="00D34A5C" w:rsidP="00D34A5C">
      <w:pPr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</w:pPr>
      <w:r w:rsidRPr="00D34A5C"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  <w:t xml:space="preserve">1. </w:t>
      </w:r>
      <w:hyperlink r:id="rId38" w:history="1">
        <w:r w:rsidRPr="000F1CDB">
          <w:rPr>
            <w:rStyle w:val="Hyperkobling"/>
            <w:rFonts w:ascii="Arial" w:eastAsia="Times New Roman" w:hAnsi="Arial" w:cs="Arial"/>
            <w:sz w:val="18"/>
            <w:szCs w:val="18"/>
            <w:lang w:val="en-GB" w:eastAsia="nb-NO"/>
          </w:rPr>
          <w:t>Braila Laboratory</w:t>
        </w:r>
      </w:hyperlink>
      <w:r w:rsidRPr="00D34A5C"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  <w:t xml:space="preserve"> </w:t>
      </w:r>
    </w:p>
    <w:p w:rsidR="00D34A5C" w:rsidRPr="00D34A5C" w:rsidRDefault="00D34A5C" w:rsidP="00D34A5C">
      <w:pPr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</w:pPr>
      <w:r w:rsidRPr="00D34A5C"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  <w:t xml:space="preserve">2. </w:t>
      </w:r>
      <w:hyperlink r:id="rId39" w:history="1">
        <w:proofErr w:type="spellStart"/>
        <w:r w:rsidRPr="00A57EF9">
          <w:rPr>
            <w:rStyle w:val="Hyperkobling"/>
            <w:rFonts w:ascii="Arial" w:eastAsia="Times New Roman" w:hAnsi="Arial" w:cs="Arial"/>
            <w:sz w:val="18"/>
            <w:szCs w:val="18"/>
            <w:lang w:val="en-GB" w:eastAsia="nb-NO"/>
          </w:rPr>
          <w:t>Haukås</w:t>
        </w:r>
        <w:proofErr w:type="spellEnd"/>
        <w:r w:rsidRPr="00A57EF9">
          <w:rPr>
            <w:rStyle w:val="Hyperkobling"/>
            <w:rFonts w:ascii="Arial" w:eastAsia="Times New Roman" w:hAnsi="Arial" w:cs="Arial"/>
            <w:sz w:val="18"/>
            <w:szCs w:val="18"/>
            <w:lang w:val="en-GB" w:eastAsia="nb-NO"/>
          </w:rPr>
          <w:t xml:space="preserve"> Blue/Green belt - alternate insert(s) and augmented landscape(s)</w:t>
        </w:r>
      </w:hyperlink>
    </w:p>
    <w:p w:rsidR="00D34A5C" w:rsidRPr="00D34A5C" w:rsidRDefault="00D34A5C" w:rsidP="00D34A5C">
      <w:pPr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</w:pPr>
      <w:r w:rsidRPr="00D34A5C"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  <w:t xml:space="preserve">3. </w:t>
      </w:r>
      <w:hyperlink r:id="rId40" w:history="1">
        <w:proofErr w:type="spellStart"/>
        <w:r w:rsidRPr="00A57EF9">
          <w:rPr>
            <w:rStyle w:val="Hyperkobling"/>
            <w:rFonts w:ascii="Arial" w:eastAsia="Times New Roman" w:hAnsi="Arial" w:cs="Arial"/>
            <w:sz w:val="18"/>
            <w:szCs w:val="18"/>
            <w:lang w:val="en-GB" w:eastAsia="nb-NO"/>
          </w:rPr>
          <w:t>Hurdal</w:t>
        </w:r>
        <w:proofErr w:type="spellEnd"/>
        <w:r w:rsidRPr="00A57EF9">
          <w:rPr>
            <w:rStyle w:val="Hyperkobling"/>
            <w:rFonts w:ascii="Arial" w:eastAsia="Times New Roman" w:hAnsi="Arial" w:cs="Arial"/>
            <w:sz w:val="18"/>
            <w:szCs w:val="18"/>
            <w:lang w:val="en-GB" w:eastAsia="nb-NO"/>
          </w:rPr>
          <w:t xml:space="preserve"> </w:t>
        </w:r>
        <w:proofErr w:type="spellStart"/>
        <w:r w:rsidRPr="00A57EF9">
          <w:rPr>
            <w:rStyle w:val="Hyperkobling"/>
            <w:rFonts w:ascii="Arial" w:eastAsia="Times New Roman" w:hAnsi="Arial" w:cs="Arial"/>
            <w:sz w:val="18"/>
            <w:szCs w:val="18"/>
            <w:lang w:val="en-GB" w:eastAsia="nb-NO"/>
          </w:rPr>
          <w:t>minihouse</w:t>
        </w:r>
        <w:proofErr w:type="spellEnd"/>
      </w:hyperlink>
      <w:r w:rsidRPr="00D34A5C"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  <w:t xml:space="preserve"> </w:t>
      </w:r>
    </w:p>
    <w:p w:rsidR="00D34A5C" w:rsidRPr="00D34A5C" w:rsidRDefault="00D34A5C" w:rsidP="00D34A5C">
      <w:pPr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</w:pPr>
      <w:r w:rsidRPr="00D34A5C"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  <w:t xml:space="preserve"> </w:t>
      </w:r>
    </w:p>
    <w:p w:rsidR="00D34A5C" w:rsidRPr="00D34A5C" w:rsidRDefault="00D34A5C" w:rsidP="00D34A5C">
      <w:pPr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</w:pPr>
      <w:r w:rsidRPr="00D34A5C"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  <w:t xml:space="preserve">Autumn 2014: </w:t>
      </w:r>
    </w:p>
    <w:p w:rsidR="00D34A5C" w:rsidRPr="00D34A5C" w:rsidRDefault="00D34A5C" w:rsidP="00D34A5C">
      <w:pPr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</w:pPr>
      <w:r w:rsidRPr="00D34A5C"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  <w:t xml:space="preserve">1. </w:t>
      </w:r>
      <w:hyperlink r:id="rId41" w:history="1">
        <w:r w:rsidRPr="00F74722">
          <w:rPr>
            <w:rStyle w:val="Hyperkobling"/>
            <w:rFonts w:ascii="Arial" w:eastAsia="Times New Roman" w:hAnsi="Arial" w:cs="Arial"/>
            <w:sz w:val="18"/>
            <w:szCs w:val="18"/>
            <w:lang w:val="en-GB" w:eastAsia="nb-NO"/>
          </w:rPr>
          <w:t>Complex context</w:t>
        </w:r>
      </w:hyperlink>
      <w:r w:rsidRPr="00D34A5C"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  <w:t xml:space="preserve"> </w:t>
      </w:r>
    </w:p>
    <w:p w:rsidR="00D34A5C" w:rsidRPr="00D34A5C" w:rsidRDefault="00D34A5C" w:rsidP="00D34A5C">
      <w:pPr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</w:pPr>
      <w:r w:rsidRPr="00D34A5C"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  <w:t xml:space="preserve">2. </w:t>
      </w:r>
      <w:hyperlink r:id="rId42" w:history="1">
        <w:r w:rsidRPr="00A57EF9">
          <w:rPr>
            <w:rStyle w:val="Hyperkobling"/>
            <w:rFonts w:ascii="Arial" w:eastAsia="Times New Roman" w:hAnsi="Arial" w:cs="Arial"/>
            <w:sz w:val="18"/>
            <w:szCs w:val="18"/>
            <w:lang w:val="en-GB" w:eastAsia="nb-NO"/>
          </w:rPr>
          <w:t>Public Outdoor space BAS</w:t>
        </w:r>
      </w:hyperlink>
    </w:p>
    <w:p w:rsidR="00D34A5C" w:rsidRPr="00D34A5C" w:rsidRDefault="00D34A5C" w:rsidP="00D34A5C">
      <w:pPr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</w:pPr>
      <w:r w:rsidRPr="00D34A5C"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  <w:t xml:space="preserve">3. </w:t>
      </w:r>
      <w:hyperlink r:id="rId43" w:history="1">
        <w:r w:rsidRPr="00F74722">
          <w:rPr>
            <w:rStyle w:val="Hyperkobling"/>
            <w:rFonts w:ascii="Arial" w:eastAsia="Times New Roman" w:hAnsi="Arial" w:cs="Arial"/>
            <w:sz w:val="18"/>
            <w:szCs w:val="18"/>
            <w:lang w:val="en-GB" w:eastAsia="nb-NO"/>
          </w:rPr>
          <w:t>Think Tank Bergen 3- density studies</w:t>
        </w:r>
      </w:hyperlink>
      <w:r w:rsidRPr="00D34A5C"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  <w:t xml:space="preserve"> </w:t>
      </w:r>
    </w:p>
    <w:p w:rsidR="00D34A5C" w:rsidRPr="00D34A5C" w:rsidRDefault="00D34A5C" w:rsidP="00D34A5C">
      <w:pPr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</w:pPr>
    </w:p>
    <w:p w:rsidR="00D34A5C" w:rsidRPr="00D34A5C" w:rsidRDefault="00D34A5C" w:rsidP="00D34A5C">
      <w:pPr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</w:pPr>
      <w:r w:rsidRPr="00D34A5C"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  <w:t>Spring 2014</w:t>
      </w:r>
      <w:r w:rsidR="000F1222"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  <w:t>:</w:t>
      </w:r>
    </w:p>
    <w:p w:rsidR="00D34A5C" w:rsidRPr="00D34A5C" w:rsidRDefault="00D34A5C" w:rsidP="00D34A5C">
      <w:pPr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</w:pPr>
      <w:r w:rsidRPr="00D34A5C"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  <w:t xml:space="preserve">1. </w:t>
      </w:r>
      <w:hyperlink r:id="rId44" w:history="1">
        <w:r w:rsidRPr="000F1CDB">
          <w:rPr>
            <w:rStyle w:val="Hyperkobling"/>
            <w:rFonts w:ascii="Arial" w:eastAsia="Times New Roman" w:hAnsi="Arial" w:cs="Arial"/>
            <w:sz w:val="18"/>
            <w:szCs w:val="18"/>
            <w:lang w:val="en-GB" w:eastAsia="nb-NO"/>
          </w:rPr>
          <w:t xml:space="preserve">DALE – Norwegian Art </w:t>
        </w:r>
        <w:proofErr w:type="spellStart"/>
        <w:r w:rsidRPr="000F1CDB">
          <w:rPr>
            <w:rStyle w:val="Hyperkobling"/>
            <w:rFonts w:ascii="Arial" w:eastAsia="Times New Roman" w:hAnsi="Arial" w:cs="Arial"/>
            <w:sz w:val="18"/>
            <w:szCs w:val="18"/>
            <w:lang w:val="en-GB" w:eastAsia="nb-NO"/>
          </w:rPr>
          <w:t>Center</w:t>
        </w:r>
        <w:proofErr w:type="spellEnd"/>
        <w:r w:rsidRPr="000F1CDB">
          <w:rPr>
            <w:rStyle w:val="Hyperkobling"/>
            <w:rFonts w:ascii="Arial" w:eastAsia="Times New Roman" w:hAnsi="Arial" w:cs="Arial"/>
            <w:sz w:val="18"/>
            <w:szCs w:val="18"/>
            <w:lang w:val="en-GB" w:eastAsia="nb-NO"/>
          </w:rPr>
          <w:t xml:space="preserve">, Villa </w:t>
        </w:r>
        <w:proofErr w:type="spellStart"/>
        <w:r w:rsidRPr="000F1CDB">
          <w:rPr>
            <w:rStyle w:val="Hyperkobling"/>
            <w:rFonts w:ascii="Arial" w:eastAsia="Times New Roman" w:hAnsi="Arial" w:cs="Arial"/>
            <w:sz w:val="18"/>
            <w:szCs w:val="18"/>
            <w:lang w:val="en-GB" w:eastAsia="nb-NO"/>
          </w:rPr>
          <w:t>Dalsåsen</w:t>
        </w:r>
        <w:proofErr w:type="spellEnd"/>
      </w:hyperlink>
    </w:p>
    <w:p w:rsidR="00D34A5C" w:rsidRPr="00D34A5C" w:rsidRDefault="00D34A5C" w:rsidP="00D34A5C">
      <w:pPr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</w:pPr>
      <w:r w:rsidRPr="00D34A5C"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  <w:t xml:space="preserve">2. </w:t>
      </w:r>
      <w:hyperlink r:id="rId45" w:history="1">
        <w:r w:rsidRPr="000F1CDB">
          <w:rPr>
            <w:rStyle w:val="Hyperkobling"/>
            <w:rFonts w:ascii="Arial" w:eastAsia="Times New Roman" w:hAnsi="Arial" w:cs="Arial"/>
            <w:sz w:val="18"/>
            <w:szCs w:val="18"/>
            <w:lang w:val="en-GB" w:eastAsia="nb-NO"/>
          </w:rPr>
          <w:t>Construction and desire - design and build</w:t>
        </w:r>
      </w:hyperlink>
      <w:r w:rsidRPr="00D34A5C"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  <w:t xml:space="preserve"> </w:t>
      </w:r>
    </w:p>
    <w:p w:rsidR="00D34A5C" w:rsidRPr="00D34A5C" w:rsidRDefault="00D34A5C" w:rsidP="00D34A5C">
      <w:pPr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</w:pPr>
    </w:p>
    <w:p w:rsidR="00D34A5C" w:rsidRPr="00D34A5C" w:rsidRDefault="00D34A5C" w:rsidP="00D34A5C">
      <w:pPr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</w:pPr>
    </w:p>
    <w:p w:rsidR="00D34A5C" w:rsidRPr="00D34A5C" w:rsidRDefault="00D34A5C" w:rsidP="00D34A5C">
      <w:pPr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</w:pPr>
      <w:r w:rsidRPr="00D34A5C"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  <w:t>Autumn 2013</w:t>
      </w:r>
      <w:r w:rsidR="000F1222"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  <w:t>:</w:t>
      </w:r>
    </w:p>
    <w:p w:rsidR="00D34A5C" w:rsidRPr="00D34A5C" w:rsidRDefault="00D34A5C" w:rsidP="00D34A5C">
      <w:pPr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</w:pPr>
      <w:r w:rsidRPr="00D34A5C"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  <w:t xml:space="preserve">1. </w:t>
      </w:r>
      <w:hyperlink r:id="rId46" w:history="1">
        <w:r w:rsidRPr="00F74722">
          <w:rPr>
            <w:rStyle w:val="Hyperkobling"/>
            <w:rFonts w:ascii="Arial" w:eastAsia="Times New Roman" w:hAnsi="Arial" w:cs="Arial"/>
            <w:sz w:val="18"/>
            <w:szCs w:val="18"/>
            <w:lang w:val="en-GB" w:eastAsia="nb-NO"/>
          </w:rPr>
          <w:t>Complex Context</w:t>
        </w:r>
      </w:hyperlink>
    </w:p>
    <w:p w:rsidR="00D34A5C" w:rsidRPr="00D34A5C" w:rsidRDefault="00D34A5C" w:rsidP="00D34A5C">
      <w:pPr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</w:pPr>
      <w:r w:rsidRPr="00D34A5C"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  <w:t xml:space="preserve">2. </w:t>
      </w:r>
      <w:hyperlink r:id="rId47" w:history="1">
        <w:r w:rsidRPr="00A57EF9">
          <w:rPr>
            <w:rStyle w:val="Hyperkobling"/>
            <w:rFonts w:ascii="Arial" w:eastAsia="Times New Roman" w:hAnsi="Arial" w:cs="Arial"/>
            <w:sz w:val="18"/>
            <w:szCs w:val="18"/>
            <w:lang w:val="en-GB" w:eastAsia="nb-NO"/>
          </w:rPr>
          <w:t>City "Secure"</w:t>
        </w:r>
      </w:hyperlink>
    </w:p>
    <w:p w:rsidR="00D34A5C" w:rsidRPr="00D34A5C" w:rsidRDefault="00D34A5C" w:rsidP="00D34A5C">
      <w:pPr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</w:pPr>
      <w:r w:rsidRPr="00D34A5C"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  <w:t xml:space="preserve">3. </w:t>
      </w:r>
      <w:hyperlink r:id="rId48" w:history="1">
        <w:r w:rsidRPr="00A57EF9">
          <w:rPr>
            <w:rStyle w:val="Hyperkobling"/>
            <w:rFonts w:ascii="Arial" w:eastAsia="Times New Roman" w:hAnsi="Arial" w:cs="Arial"/>
            <w:sz w:val="18"/>
            <w:szCs w:val="18"/>
            <w:lang w:val="en-GB" w:eastAsia="nb-NO"/>
          </w:rPr>
          <w:t>Think Tank Bergen II</w:t>
        </w:r>
      </w:hyperlink>
      <w:r w:rsidRPr="00D34A5C"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  <w:t xml:space="preserve"> </w:t>
      </w:r>
    </w:p>
    <w:p w:rsidR="00D34A5C" w:rsidRDefault="00D34A5C" w:rsidP="00D34A5C">
      <w:pPr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</w:pPr>
    </w:p>
    <w:p w:rsidR="006C2637" w:rsidRDefault="006C2637" w:rsidP="00D34A5C">
      <w:pPr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</w:pPr>
    </w:p>
    <w:p w:rsidR="006C2637" w:rsidRPr="00D34A5C" w:rsidRDefault="006C2637" w:rsidP="00D34A5C">
      <w:pPr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</w:pPr>
    </w:p>
    <w:p w:rsidR="00D34A5C" w:rsidRPr="00D34A5C" w:rsidRDefault="00D34A5C" w:rsidP="00D34A5C">
      <w:pPr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</w:pPr>
    </w:p>
    <w:p w:rsidR="00850973" w:rsidRPr="00D34A5C" w:rsidRDefault="00850973" w:rsidP="00D34A5C">
      <w:pPr>
        <w:rPr>
          <w:rStyle w:val="Sterk"/>
          <w:rFonts w:ascii="Arial" w:eastAsia="Times New Roman" w:hAnsi="Arial" w:cs="Arial"/>
          <w:color w:val="000000"/>
          <w:sz w:val="18"/>
          <w:szCs w:val="18"/>
          <w:lang w:val="en-GB" w:eastAsia="nb-NO"/>
        </w:rPr>
      </w:pPr>
    </w:p>
    <w:sectPr w:rsidR="00850973" w:rsidRPr="00D34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353AA"/>
    <w:multiLevelType w:val="hybridMultilevel"/>
    <w:tmpl w:val="366AED5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732FB"/>
    <w:multiLevelType w:val="hybridMultilevel"/>
    <w:tmpl w:val="A2DC481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92BED"/>
    <w:multiLevelType w:val="hybridMultilevel"/>
    <w:tmpl w:val="A618865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832"/>
    <w:rsid w:val="000F1222"/>
    <w:rsid w:val="000F1CDB"/>
    <w:rsid w:val="006C2637"/>
    <w:rsid w:val="00850973"/>
    <w:rsid w:val="00A57EF9"/>
    <w:rsid w:val="00C82832"/>
    <w:rsid w:val="00D34A5C"/>
    <w:rsid w:val="00F7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9395D"/>
  <w15:chartTrackingRefBased/>
  <w15:docId w15:val="{A36BD1EE-CFCF-4F37-B5B9-0FC2DA1F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2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C82832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C82832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C82832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82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82832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0F1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.org/wp-content/uploads/2020/12/Master-Course-BAS-spring-2020-URBAN-ORCHARDS.pdf" TargetMode="External"/><Relationship Id="rId18" Type="http://schemas.openxmlformats.org/officeDocument/2006/relationships/hyperlink" Target="https://bas.org/wp-content/uploads/2020/12/Infrastructure-Space.-spring-2019.pdf" TargetMode="External"/><Relationship Id="rId26" Type="http://schemas.openxmlformats.org/officeDocument/2006/relationships/hyperlink" Target="https://bas.org/wp-content/uploads/2020/12/per-19.aug_.-2017.-Program-Complex-Context-BAS-mastercourse-H2017.pdf" TargetMode="External"/><Relationship Id="rId39" Type="http://schemas.openxmlformats.org/officeDocument/2006/relationships/hyperlink" Target="https://bas.org/wp-content/uploads/2020/12/Haukaas-blue-green-belt.-Spring-2015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as.org/wp-content/uploads/2020/12/program.-limitis-of-control.-autumn-2018.pdf" TargetMode="External"/><Relationship Id="rId34" Type="http://schemas.openxmlformats.org/officeDocument/2006/relationships/hyperlink" Target="https://bas.org/wp-content/uploads/2020/12/DALEremote-16-learning-outcome.pdf" TargetMode="External"/><Relationship Id="rId42" Type="http://schemas.openxmlformats.org/officeDocument/2006/relationships/hyperlink" Target="https://bas.org/wp-content/uploads/2020/12/Program_PUBLIC-OUTDOOR-PLACE-AT-BAS-autumn-2014.pdf" TargetMode="External"/><Relationship Id="rId47" Type="http://schemas.openxmlformats.org/officeDocument/2006/relationships/hyperlink" Target="https://bas.org/wp-content/uploads/2020/12/The-City-Secure_-course-catalogue-Web.-Autumn-2013.pdf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bas.org/wp-content/uploads/2020/12/Situated_Architectures_1_BAS_2020_2021_Spring_corrected-compressed.pdf" TargetMode="External"/><Relationship Id="rId12" Type="http://schemas.openxmlformats.org/officeDocument/2006/relationships/hyperlink" Target="https://bas.org/wp-content/uploads/2020/12/Master-course-BAS-spring-2020.-MEETING-ROOMS-spring-2020.pdf" TargetMode="External"/><Relationship Id="rId17" Type="http://schemas.openxmlformats.org/officeDocument/2006/relationships/hyperlink" Target="https://bas.org/wp-content/uploads/2020/12/Vanishings_transient-inhabitations_BAS_Spring-2019_.pdf" TargetMode="External"/><Relationship Id="rId25" Type="http://schemas.openxmlformats.org/officeDocument/2006/relationships/hyperlink" Target="https://bas.org/wp-content/uploads/2020/12/course-program.-Orchid-Island_Marco-Casagrande-autumn-2017.pdf" TargetMode="External"/><Relationship Id="rId33" Type="http://schemas.openxmlformats.org/officeDocument/2006/relationships/hyperlink" Target="https://bas.org/wp-content/uploads/2020/12/New.RaumlaborEriksenSkajaaArchitects-Heterotopia151022.pdf" TargetMode="External"/><Relationship Id="rId38" Type="http://schemas.openxmlformats.org/officeDocument/2006/relationships/hyperlink" Target="https://bas.org/wp-content/uploads/2020/12/BrailaLaboratory_Course-Presentation_spring-2015.pdf" TargetMode="External"/><Relationship Id="rId46" Type="http://schemas.openxmlformats.org/officeDocument/2006/relationships/hyperlink" Target="https://bas.org/wp-content/uploads/2020/12/complex-context-program-per-5-sept.13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s.org/wp-content/uploads/2020/12/BAS-OPEN-FORM-NEW-WOOD.-Master-course-autumn-2019.pdf" TargetMode="External"/><Relationship Id="rId20" Type="http://schemas.openxmlformats.org/officeDocument/2006/relationships/hyperlink" Target="https://bas.org/wp-content/uploads/2020/12/Program.-COMPLEX-CONTEXT-mastercourse-autumn-18.pdf" TargetMode="External"/><Relationship Id="rId29" Type="http://schemas.openxmlformats.org/officeDocument/2006/relationships/hyperlink" Target="https://bas.org/wp-content/uploads/2020/12/Course-Program-Sentralbadet.-spring-2017.pdf" TargetMode="External"/><Relationship Id="rId41" Type="http://schemas.openxmlformats.org/officeDocument/2006/relationships/hyperlink" Target="https://bas.org/wp-content/uploads/2020/12/Complex-context-H14.per-26.juni-14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as.org/wp-content/uploads/2020/12/Program.KUNSTHAUS-KALK.-Master-course-spring-2021-compressed.pdf" TargetMode="External"/><Relationship Id="rId11" Type="http://schemas.openxmlformats.org/officeDocument/2006/relationships/hyperlink" Target="https://bas.org/wp-content/uploads/2020/12/Master-Course-BAS-spring-2020-MOVING-THROUGH.pdf" TargetMode="External"/><Relationship Id="rId24" Type="http://schemas.openxmlformats.org/officeDocument/2006/relationships/hyperlink" Target="https://bas.org/wp-content/uploads/2020/12/URBAN-AND-RURAL-HOUSES.-spring-2018.pdf" TargetMode="External"/><Relationship Id="rId32" Type="http://schemas.openxmlformats.org/officeDocument/2006/relationships/hyperlink" Target="https://bas.org/wp-content/uploads/2020/12/PROGRAM.-5050-MasterCourse.BAS-Autumn-16.pdf" TargetMode="External"/><Relationship Id="rId37" Type="http://schemas.openxmlformats.org/officeDocument/2006/relationships/hyperlink" Target="https://bas.org/wp-content/uploads/2020/12/Entropy-and-Intent.-master-course-autumn-2015.pdf" TargetMode="External"/><Relationship Id="rId40" Type="http://schemas.openxmlformats.org/officeDocument/2006/relationships/hyperlink" Target="https://bas.org/wp-content/uploads/2020/12/Hurdal-okolandsby1-Spring-2015.pdf" TargetMode="External"/><Relationship Id="rId45" Type="http://schemas.openxmlformats.org/officeDocument/2006/relationships/hyperlink" Target="https://bas.org/wp-content/uploads/2020/12/Construction-and-desire_-Spring-2014_-course-catalogue-Web1.pdf" TargetMode="External"/><Relationship Id="rId5" Type="http://schemas.openxmlformats.org/officeDocument/2006/relationships/hyperlink" Target="https://bas.org/wp-content/uploads/2020/12/Program.-RE-FORM.-master-course-spring-2021.pdf" TargetMode="External"/><Relationship Id="rId15" Type="http://schemas.openxmlformats.org/officeDocument/2006/relationships/hyperlink" Target="https://bas.org/wp-content/uploads/2020/12/EXPLORATIONS-IN-OCEAN-SPACE.-master-course-Autumn-2019.pdf" TargetMode="External"/><Relationship Id="rId23" Type="http://schemas.openxmlformats.org/officeDocument/2006/relationships/hyperlink" Target="https://bas.org/wp-content/uploads/2020/12/Spaces-for-work.-program.-spring-2018.pdf" TargetMode="External"/><Relationship Id="rId28" Type="http://schemas.openxmlformats.org/officeDocument/2006/relationships/hyperlink" Target="https://bas.org/wp-content/uploads/2020/12/Course-Program.-Contested-landscapes-Lofoten.-spring-2017.pdf" TargetMode="External"/><Relationship Id="rId36" Type="http://schemas.openxmlformats.org/officeDocument/2006/relationships/hyperlink" Target="https://bas.org/wp-content/uploads/2020/12/Open-Utopias.-master-course-autumn-2015.pdf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bas.org/wp-content/uploads/2020/12/Course-program.-Masquerades.pdf" TargetMode="External"/><Relationship Id="rId19" Type="http://schemas.openxmlformats.org/officeDocument/2006/relationships/hyperlink" Target="https://bas.org/wp-content/uploads/2020/12/Open-Space_BASmini-master.-spring-2019.pdf" TargetMode="External"/><Relationship Id="rId31" Type="http://schemas.openxmlformats.org/officeDocument/2006/relationships/hyperlink" Target="https://bas.org/wp-content/uploads/2020/12/PROGRAM_CrossingBorders_Autumn-2016.pdf" TargetMode="External"/><Relationship Id="rId44" Type="http://schemas.openxmlformats.org/officeDocument/2006/relationships/hyperlink" Target="https://bas.org/wp-content/uploads/2020/12/DALE-Nkd_-Spring-2014_-course-catalogue-Web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.org/wp-content/uploads/2020/12/Course-program.-Ocean-Space-II.pdf" TargetMode="External"/><Relationship Id="rId14" Type="http://schemas.openxmlformats.org/officeDocument/2006/relationships/hyperlink" Target="https://bas.org/wp-content/uploads/2020/12/COMPLEX-CONTEX.-.-Master-course-autumn-2019.pdf" TargetMode="External"/><Relationship Id="rId22" Type="http://schemas.openxmlformats.org/officeDocument/2006/relationships/hyperlink" Target="https://bas.org/wp-content/uploads/2020/12/Program-OPEN-FORM-AND-ENGINEERED-WOOD-mastercourse-autumn-18.pdf" TargetMode="External"/><Relationship Id="rId27" Type="http://schemas.openxmlformats.org/officeDocument/2006/relationships/hyperlink" Target="https://bas.org/wp-content/uploads/2020/12/Course-program.-unproductivelandscapes.autumn-2017.pdf" TargetMode="External"/><Relationship Id="rId30" Type="http://schemas.openxmlformats.org/officeDocument/2006/relationships/hyperlink" Target="https://bas.org/wp-content/uploads/2020/12/PROGRAM_-Complex-Contex_-MasterCourse_-BAS-Autumn-16.pdf" TargetMode="External"/><Relationship Id="rId35" Type="http://schemas.openxmlformats.org/officeDocument/2006/relationships/hyperlink" Target="https://bas.org/wp-content/uploads/2020/12/MOVE.-master-course-autumn-2015.pdf" TargetMode="External"/><Relationship Id="rId43" Type="http://schemas.openxmlformats.org/officeDocument/2006/relationships/hyperlink" Target="https://bas.org/wp-content/uploads/2020/12/TTB3.Askoy-Sotra..pdf" TargetMode="External"/><Relationship Id="rId48" Type="http://schemas.openxmlformats.org/officeDocument/2006/relationships/hyperlink" Target="https://bas.org/wp-content/uploads/2020/12/Think-Tank-Bergen-II-_autumn-2013.pdf" TargetMode="External"/><Relationship Id="rId8" Type="http://schemas.openxmlformats.org/officeDocument/2006/relationships/hyperlink" Target="https://bas.org/wp-content/uploads/2020/12/Course-program.-Complex-Context-autumn-2020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 Gjerde Aardal</dc:creator>
  <cp:keywords/>
  <dc:description/>
  <cp:lastModifiedBy>Siv Gjerde Aardal</cp:lastModifiedBy>
  <cp:revision>2</cp:revision>
  <cp:lastPrinted>2020-11-25T09:00:00Z</cp:lastPrinted>
  <dcterms:created xsi:type="dcterms:W3CDTF">2020-12-03T14:37:00Z</dcterms:created>
  <dcterms:modified xsi:type="dcterms:W3CDTF">2020-12-03T14:37:00Z</dcterms:modified>
</cp:coreProperties>
</file>