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nb-NO" w:eastAsia="nb-NO"/>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tnotereferans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tnotereferans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tnotereferans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17D74F90"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A13F71E" w14:textId="77777777" w:rsidR="002356B7" w:rsidRDefault="002356B7"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41C4651" w:rsidR="003F01D8" w:rsidRPr="002356B7" w:rsidRDefault="002356B7" w:rsidP="0084264F">
            <w:pPr>
              <w:spacing w:after="0" w:line="240" w:lineRule="auto"/>
              <w:jc w:val="center"/>
              <w:rPr>
                <w:rFonts w:ascii="Calibri" w:eastAsia="Times New Roman" w:hAnsi="Calibri" w:cs="Times New Roman"/>
                <w:color w:val="FF0000"/>
                <w:sz w:val="16"/>
                <w:szCs w:val="16"/>
                <w:lang w:val="en-GB" w:eastAsia="en-GB"/>
              </w:rPr>
            </w:pPr>
            <w:r w:rsidRPr="002356B7">
              <w:rPr>
                <w:rFonts w:ascii="Calibri" w:eastAsia="Times New Roman" w:hAnsi="Calibri" w:cs="Times New Roman"/>
                <w:color w:val="FF0000"/>
                <w:sz w:val="16"/>
                <w:szCs w:val="16"/>
                <w:lang w:val="en-GB" w:eastAsia="en-GB"/>
              </w:rPr>
              <w:t>2</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E2994CD" w:rsidR="003F01D8" w:rsidRPr="002356B7" w:rsidRDefault="002356B7" w:rsidP="0084264F">
            <w:pPr>
              <w:spacing w:after="0" w:line="240" w:lineRule="auto"/>
              <w:jc w:val="center"/>
              <w:rPr>
                <w:rFonts w:ascii="Calibri" w:eastAsia="Times New Roman" w:hAnsi="Calibri" w:cs="Times New Roman"/>
                <w:color w:val="FF0000"/>
                <w:sz w:val="16"/>
                <w:szCs w:val="16"/>
                <w:lang w:val="en-GB" w:eastAsia="en-GB"/>
              </w:rPr>
            </w:pPr>
            <w:r w:rsidRPr="002356B7">
              <w:rPr>
                <w:rFonts w:ascii="Calibri" w:eastAsia="Times New Roman" w:hAnsi="Calibri" w:cs="Times New Roman"/>
                <w:color w:val="FF0000"/>
                <w:sz w:val="16"/>
                <w:szCs w:val="16"/>
                <w:lang w:val="en-GB" w:eastAsia="en-GB"/>
              </w:rPr>
              <w:t>0731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tnotereferans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tnotereferans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2356B7" w:rsidRDefault="00F66A54" w:rsidP="0084264F">
            <w:pPr>
              <w:spacing w:after="0" w:line="240" w:lineRule="auto"/>
              <w:jc w:val="center"/>
              <w:rPr>
                <w:rFonts w:ascii="Calibri" w:eastAsia="Times New Roman" w:hAnsi="Calibri" w:cs="Times New Roman"/>
                <w:b/>
                <w:color w:val="FF0000"/>
                <w:sz w:val="16"/>
                <w:szCs w:val="16"/>
                <w:lang w:val="fr-BE" w:eastAsia="en-GB"/>
              </w:rPr>
            </w:pPr>
          </w:p>
          <w:p w14:paraId="2C90280C" w14:textId="4967A5A7"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Bergen Arkitekthøgskole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3E7EEAD"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N/A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78E3285"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N BERGEN13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1375B4"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Po.box 39, 5841 Bergen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F091DB"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 xml:space="preserve">Norway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12B8404" w:rsidR="00F66A54" w:rsidRPr="002356B7" w:rsidRDefault="002356B7" w:rsidP="0084264F">
            <w:pPr>
              <w:spacing w:after="0" w:line="240" w:lineRule="auto"/>
              <w:jc w:val="center"/>
              <w:rPr>
                <w:rFonts w:ascii="Calibri" w:eastAsia="Times New Roman" w:hAnsi="Calibri" w:cs="Times New Roman"/>
                <w:b/>
                <w:color w:val="FF0000"/>
                <w:sz w:val="16"/>
                <w:szCs w:val="16"/>
                <w:lang w:val="fr-BE" w:eastAsia="en-GB"/>
              </w:rPr>
            </w:pPr>
            <w:r w:rsidRPr="002356B7">
              <w:rPr>
                <w:rFonts w:ascii="Calibri" w:eastAsia="Times New Roman" w:hAnsi="Calibri" w:cs="Times New Roman"/>
                <w:b/>
                <w:color w:val="FF0000"/>
                <w:sz w:val="16"/>
                <w:szCs w:val="16"/>
                <w:lang w:val="fr-BE" w:eastAsia="en-GB"/>
              </w:rPr>
              <w:t>Siv Aardal, adm@bas.org  +47 55363880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88FD3EE"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6FE3FD0" w14:textId="77777777" w:rsidR="002356B7" w:rsidRDefault="002356B7" w:rsidP="0084264F">
            <w:pPr>
              <w:spacing w:after="0" w:line="240" w:lineRule="auto"/>
              <w:jc w:val="center"/>
              <w:rPr>
                <w:rFonts w:ascii="Calibri" w:eastAsia="Times New Roman" w:hAnsi="Calibri" w:cs="Times New Roman"/>
                <w:color w:val="000000"/>
                <w:sz w:val="16"/>
                <w:szCs w:val="16"/>
                <w:lang w:val="en-GB" w:eastAsia="en-GB"/>
              </w:rPr>
            </w:pPr>
          </w:p>
          <w:p w14:paraId="4C60C1E6" w14:textId="77777777" w:rsidR="002356B7" w:rsidRDefault="002356B7" w:rsidP="0084264F">
            <w:pPr>
              <w:spacing w:after="0" w:line="240" w:lineRule="auto"/>
              <w:jc w:val="center"/>
              <w:rPr>
                <w:rFonts w:ascii="Calibri" w:eastAsia="Times New Roman" w:hAnsi="Calibri" w:cs="Times New Roman"/>
                <w:color w:val="000000"/>
                <w:sz w:val="16"/>
                <w:szCs w:val="16"/>
                <w:lang w:val="en-GB" w:eastAsia="en-GB"/>
              </w:rPr>
            </w:pPr>
          </w:p>
          <w:p w14:paraId="2C902821" w14:textId="645FDAFB" w:rsidR="002356B7" w:rsidRPr="00226134" w:rsidRDefault="002356B7"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356B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356B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Merknads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Merknads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Merknadsteks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Merknads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luttnotereferans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tnotereferans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tnotereferanse"/>
                <w:rFonts w:eastAsia="Times New Roman" w:cstheme="minorHAnsi"/>
                <w:b/>
                <w:bCs/>
                <w:color w:val="000000"/>
                <w:sz w:val="16"/>
                <w:szCs w:val="16"/>
                <w:lang w:val="en-GB" w:eastAsia="en-GB"/>
              </w:rPr>
              <w:t xml:space="preserve"> </w:t>
            </w:r>
            <w:r w:rsidR="00A939CD">
              <w:rPr>
                <w:rStyle w:val="Sluttnotereferans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11158DB"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FF0000"/>
                        <w:sz w:val="16"/>
                        <w:szCs w:val="16"/>
                        <w:lang w:val="en-GB" w:eastAsia="en-GB"/>
                      </w:rPr>
                      <w:id w:val="-869982976"/>
                      <w14:checkbox>
                        <w14:checked w14:val="1"/>
                        <w14:checkedState w14:val="2612" w14:font="MS Gothic"/>
                        <w14:uncheckedState w14:val="2610" w14:font="MS Gothic"/>
                      </w14:checkbox>
                    </w:sdtPr>
                    <w:sdtEndPr/>
                    <w:sdtContent>
                      <w:r w:rsidR="002356B7">
                        <w:rPr>
                          <w:rFonts w:ascii="MS Gothic" w:eastAsia="MS Gothic" w:hAnsi="MS Gothic" w:cstheme="minorHAnsi" w:hint="eastAsia"/>
                          <w:iCs/>
                          <w:color w:val="FF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5CA0658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FF0000"/>
                        <w:sz w:val="16"/>
                        <w:szCs w:val="16"/>
                        <w:lang w:val="en-GB" w:eastAsia="en-GB"/>
                      </w:rPr>
                      <w:id w:val="1752231586"/>
                      <w14:checkbox>
                        <w14:checked w14:val="1"/>
                        <w14:checkedState w14:val="2612" w14:font="MS Gothic"/>
                        <w14:uncheckedState w14:val="2610" w14:font="MS Gothic"/>
                      </w14:checkbox>
                    </w:sdtPr>
                    <w:sdtEndPr/>
                    <w:sdtContent>
                      <w:r w:rsidR="002356B7">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5B26B5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FF0000"/>
                        <w:sz w:val="16"/>
                        <w:szCs w:val="16"/>
                        <w:lang w:val="en-GB" w:eastAsia="en-GB"/>
                      </w:rPr>
                      <w:id w:val="306752402"/>
                      <w14:checkbox>
                        <w14:checked w14:val="1"/>
                        <w14:checkedState w14:val="2612" w14:font="MS Gothic"/>
                        <w14:uncheckedState w14:val="2610" w14:font="MS Gothic"/>
                      </w14:checkbox>
                    </w:sdtPr>
                    <w:sdtEndPr/>
                    <w:sdtContent>
                      <w:r w:rsidR="002356B7" w:rsidRPr="002356B7">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12D76689"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Pr="002356B7">
                    <w:rPr>
                      <w:rFonts w:eastAsia="Times New Roman" w:cstheme="minorHAnsi"/>
                      <w:bCs/>
                      <w:color w:val="FF0000"/>
                      <w:sz w:val="16"/>
                      <w:szCs w:val="16"/>
                      <w:lang w:val="en-GB" w:eastAsia="en-GB"/>
                    </w:rPr>
                    <w:t>).</w:t>
                  </w:r>
                  <w:r w:rsidR="002356B7" w:rsidRPr="002356B7">
                    <w:rPr>
                      <w:rFonts w:eastAsia="Times New Roman" w:cstheme="minorHAnsi"/>
                      <w:bCs/>
                      <w:color w:val="FF0000"/>
                      <w:sz w:val="16"/>
                      <w:szCs w:val="16"/>
                      <w:lang w:val="en-GB" w:eastAsia="en-GB"/>
                    </w:rPr>
                    <w:t xml:space="preserve">  YES</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893877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FF0000"/>
                        <w:sz w:val="16"/>
                        <w:szCs w:val="16"/>
                        <w:lang w:val="en-GB" w:eastAsia="en-GB"/>
                      </w:rPr>
                      <w:id w:val="45342021"/>
                      <w14:checkbox>
                        <w14:checked w14:val="1"/>
                        <w14:checkedState w14:val="2612" w14:font="MS Gothic"/>
                        <w14:uncheckedState w14:val="2610" w14:font="MS Gothic"/>
                      </w14:checkbox>
                    </w:sdtPr>
                    <w:sdtEndPr/>
                    <w:sdtContent>
                      <w:r w:rsidR="002356B7" w:rsidRPr="002356B7">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avsnit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B38AEEF" w:rsidR="0021173F" w:rsidRPr="002356B7" w:rsidRDefault="0021173F" w:rsidP="001B6785">
                  <w:pPr>
                    <w:spacing w:after="0" w:line="240" w:lineRule="auto"/>
                    <w:rPr>
                      <w:rFonts w:eastAsia="Times New Roman" w:cstheme="minorHAnsi"/>
                      <w:bCs/>
                      <w:color w:val="FF0000"/>
                      <w:sz w:val="16"/>
                      <w:szCs w:val="16"/>
                      <w:lang w:val="en-GB" w:eastAsia="en-GB"/>
                    </w:rPr>
                  </w:pPr>
                  <w:r w:rsidRPr="002356B7">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2356B7" w:rsidRPr="002356B7">
                        <w:rPr>
                          <w:rFonts w:ascii="MS Gothic" w:eastAsia="MS Gothic" w:hAnsi="MS Gothic" w:cstheme="minorHAnsi" w:hint="eastAsia"/>
                          <w:iCs/>
                          <w:sz w:val="16"/>
                          <w:szCs w:val="16"/>
                          <w:lang w:val="en-GB" w:eastAsia="en-GB"/>
                        </w:rPr>
                        <w:t>☐</w:t>
                      </w:r>
                    </w:sdtContent>
                  </w:sdt>
                  <w:r w:rsidRPr="002356B7">
                    <w:rPr>
                      <w:rFonts w:eastAsia="Times New Roman" w:cstheme="minorHAnsi"/>
                      <w:bCs/>
                      <w:sz w:val="16"/>
                      <w:szCs w:val="16"/>
                      <w:lang w:val="en-GB" w:eastAsia="en-GB"/>
                    </w:rPr>
                    <w:t xml:space="preserve">    No</w:t>
                  </w:r>
                  <w:r w:rsidR="001B6785" w:rsidRPr="002356B7">
                    <w:rPr>
                      <w:rFonts w:eastAsia="Times New Roman" w:cstheme="minorHAnsi"/>
                      <w:bCs/>
                      <w:sz w:val="16"/>
                      <w:szCs w:val="16"/>
                      <w:lang w:val="en-GB" w:eastAsia="en-GB"/>
                    </w:rPr>
                    <w:t xml:space="preserve"> </w:t>
                  </w:r>
                  <w:sdt>
                    <w:sdtPr>
                      <w:rPr>
                        <w:rFonts w:eastAsia="Times New Roman" w:cstheme="minorHAnsi"/>
                        <w:iCs/>
                        <w:color w:val="FF0000"/>
                        <w:sz w:val="16"/>
                        <w:szCs w:val="16"/>
                        <w:lang w:val="en-GB" w:eastAsia="en-GB"/>
                      </w:rPr>
                      <w:id w:val="2014648951"/>
                      <w14:checkbox>
                        <w14:checked w14:val="1"/>
                        <w14:checkedState w14:val="2612" w14:font="MS Gothic"/>
                        <w14:uncheckedState w14:val="2610" w14:font="MS Gothic"/>
                      </w14:checkbox>
                    </w:sdtPr>
                    <w:sdtEndPr/>
                    <w:sdtContent>
                      <w:r w:rsidR="002356B7" w:rsidRPr="002356B7">
                        <w:rPr>
                          <w:rFonts w:ascii="MS Gothic" w:eastAsia="MS Gothic" w:hAnsi="MS Gothic" w:cstheme="minorHAnsi" w:hint="eastAsia"/>
                          <w:iCs/>
                          <w:color w:val="FF0000"/>
                          <w:sz w:val="16"/>
                          <w:szCs w:val="16"/>
                          <w:lang w:val="en-GB" w:eastAsia="en-GB"/>
                        </w:rPr>
                        <w:t>☒</w:t>
                      </w:r>
                    </w:sdtContent>
                  </w:sdt>
                  <w:r w:rsidRPr="002356B7">
                    <w:rPr>
                      <w:rFonts w:eastAsia="Times New Roman" w:cstheme="minorHAnsi"/>
                      <w:bCs/>
                      <w:color w:val="FF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E429C5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FF0000"/>
                        <w:sz w:val="16"/>
                        <w:szCs w:val="16"/>
                        <w:lang w:val="en-GB" w:eastAsia="en-GB"/>
                      </w:rPr>
                      <w:id w:val="385618316"/>
                      <w14:checkbox>
                        <w14:checked w14:val="1"/>
                        <w14:checkedState w14:val="2612" w14:font="MS Gothic"/>
                        <w14:uncheckedState w14:val="2610" w14:font="MS Gothic"/>
                      </w14:checkbox>
                    </w:sdtPr>
                    <w:sdtEndPr/>
                    <w:sdtContent>
                      <w:r w:rsidR="002356B7" w:rsidRPr="002356B7">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FE7009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FF0000"/>
                        <w:sz w:val="16"/>
                        <w:szCs w:val="16"/>
                        <w:lang w:val="en-GB" w:eastAsia="en-GB"/>
                      </w:rPr>
                      <w:id w:val="-1396124005"/>
                      <w14:checkbox>
                        <w14:checked w14:val="1"/>
                        <w14:checkedState w14:val="2612" w14:font="MS Gothic"/>
                        <w14:uncheckedState w14:val="2610" w14:font="MS Gothic"/>
                      </w14:checkbox>
                    </w:sdtPr>
                    <w:sdtEndPr/>
                    <w:sdtContent>
                      <w:r w:rsidR="002356B7" w:rsidRPr="002356B7">
                        <w:rPr>
                          <w:rFonts w:ascii="MS Gothic" w:eastAsia="MS Gothic" w:hAnsi="MS Gothic" w:cstheme="minorHAnsi" w:hint="eastAsia"/>
                          <w:iCs/>
                          <w:color w:val="FF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4648A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FF0000"/>
                        <w:sz w:val="16"/>
                        <w:szCs w:val="16"/>
                        <w:lang w:val="en-GB" w:eastAsia="en-GB"/>
                      </w:rPr>
                      <w:id w:val="1954051323"/>
                      <w14:checkbox>
                        <w14:checked w14:val="1"/>
                        <w14:checkedState w14:val="2612" w14:font="MS Gothic"/>
                        <w14:uncheckedState w14:val="2610" w14:font="MS Gothic"/>
                      </w14:checkbox>
                    </w:sdtPr>
                    <w:sdtEndPr/>
                    <w:sdtContent>
                      <w:r w:rsidR="002356B7">
                        <w:rPr>
                          <w:rFonts w:ascii="MS Gothic" w:eastAsia="MS Gothic" w:hAnsi="MS Gothic" w:cstheme="minorHAnsi" w:hint="eastAsia"/>
                          <w:iCs/>
                          <w:color w:val="FF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B23275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356B7">
              <w:rPr>
                <w:rFonts w:eastAsia="Times New Roman" w:cstheme="minorHAnsi"/>
                <w:color w:val="000000"/>
                <w:sz w:val="16"/>
                <w:szCs w:val="16"/>
                <w:lang w:val="en-GB" w:eastAsia="en-GB"/>
              </w:rPr>
              <w:t xml:space="preserve">Siv Aardal </w:t>
            </w:r>
          </w:p>
        </w:tc>
        <w:tc>
          <w:tcPr>
            <w:tcW w:w="1134" w:type="dxa"/>
            <w:tcBorders>
              <w:top w:val="nil"/>
              <w:left w:val="nil"/>
              <w:bottom w:val="single" w:sz="8" w:space="0" w:color="auto"/>
              <w:right w:val="nil"/>
            </w:tcBorders>
            <w:shd w:val="clear" w:color="auto" w:fill="auto"/>
            <w:noWrap/>
            <w:vAlign w:val="bottom"/>
            <w:hideMark/>
          </w:tcPr>
          <w:p w14:paraId="2C90289B" w14:textId="1EB1C652" w:rsidR="00C818D9" w:rsidRPr="006F4618" w:rsidRDefault="002356B7" w:rsidP="00B57D80">
            <w:pPr>
              <w:spacing w:after="0" w:line="240" w:lineRule="auto"/>
              <w:rPr>
                <w:rFonts w:eastAsia="Times New Roman" w:cstheme="minorHAnsi"/>
                <w:color w:val="000000"/>
                <w:sz w:val="16"/>
                <w:szCs w:val="16"/>
                <w:lang w:val="en-GB" w:eastAsia="en-GB"/>
              </w:rPr>
            </w:pPr>
            <w:hyperlink r:id="rId11" w:history="1">
              <w:r w:rsidRPr="000D6155">
                <w:rPr>
                  <w:rStyle w:val="Hyperkobling"/>
                  <w:rFonts w:eastAsia="Times New Roman" w:cstheme="minorHAnsi"/>
                  <w:sz w:val="16"/>
                  <w:szCs w:val="16"/>
                  <w:lang w:val="en-GB" w:eastAsia="en-GB"/>
                </w:rPr>
                <w:t>adm@bas.org</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0FB5FF9" w:rsidR="00C818D9" w:rsidRPr="006F4618" w:rsidRDefault="002356B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cooordinator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Merknads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Merknads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Merknads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Merknads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Merknads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Merknadsteks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tnotetekst"/>
        <w:spacing w:before="120" w:after="120"/>
        <w:ind w:left="284" w:firstLine="0"/>
        <w:rPr>
          <w:rFonts w:asciiTheme="minorHAnsi" w:hAnsiTheme="minorHAnsi"/>
          <w:sz w:val="22"/>
          <w:szCs w:val="22"/>
          <w:lang w:val="en-GB"/>
        </w:rPr>
      </w:pPr>
      <w:r w:rsidRPr="00D625C8">
        <w:rPr>
          <w:rStyle w:val="Sluttnotereferans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luttnotereferans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kobling"/>
            <w:lang w:val="en-GB"/>
          </w:rPr>
          <w:t>ISCED-F 2013 search tool</w:t>
        </w:r>
      </w:hyperlink>
      <w:r w:rsidRPr="00D625C8">
        <w:rPr>
          <w:lang w:val="en-GB"/>
        </w:rPr>
        <w:t xml:space="preserve"> available at </w:t>
      </w:r>
      <w:hyperlink r:id="rId2" w:history="1">
        <w:r w:rsidRPr="00D625C8">
          <w:rPr>
            <w:rStyle w:val="Hyperkobling"/>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rStyle w:val="Sluttnotereferans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luttnotetekst"/>
        <w:ind w:left="284"/>
        <w:rPr>
          <w:sz w:val="22"/>
          <w:szCs w:val="22"/>
          <w:lang w:val="en-GB"/>
        </w:rPr>
      </w:pPr>
      <w:r>
        <w:rPr>
          <w:rStyle w:val="Sluttnotereferans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luttnotetekst"/>
        <w:rPr>
          <w:lang w:val="en-GB"/>
        </w:rPr>
      </w:pPr>
    </w:p>
  </w:endnote>
  <w:endnote w:id="10">
    <w:p w14:paraId="050EE312" w14:textId="42605081" w:rsidR="00EF3842" w:rsidRDefault="00EF3842" w:rsidP="00A939CD">
      <w:pPr>
        <w:pStyle w:val="Sluttnotetekst"/>
        <w:ind w:left="284"/>
        <w:rPr>
          <w:rFonts w:cstheme="minorHAnsi"/>
          <w:sz w:val="22"/>
          <w:szCs w:val="22"/>
          <w:lang w:val="en-GB"/>
        </w:rPr>
      </w:pPr>
      <w:r w:rsidRPr="00A939CD">
        <w:rPr>
          <w:rStyle w:val="Sluttnotereferans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kobling"/>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luttnotetekst"/>
        <w:ind w:left="284"/>
        <w:rPr>
          <w:lang w:val="en-GB"/>
        </w:rPr>
      </w:pPr>
    </w:p>
  </w:endnote>
  <w:endnote w:id="11">
    <w:p w14:paraId="53948FC2" w14:textId="77777777" w:rsidR="00EF3842" w:rsidRPr="00A939CD" w:rsidRDefault="00EF3842" w:rsidP="00A939CD">
      <w:pPr>
        <w:pStyle w:val="Sluttnotetekst"/>
        <w:ind w:left="284"/>
        <w:rPr>
          <w:sz w:val="22"/>
          <w:szCs w:val="22"/>
          <w:lang w:val="en-GB"/>
        </w:rPr>
      </w:pPr>
      <w:r w:rsidRPr="00A939CD">
        <w:rPr>
          <w:rStyle w:val="Sluttnotereferans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lut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luttnoteteks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lut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luttnotetekst"/>
        <w:ind w:left="284"/>
        <w:rPr>
          <w:lang w:val="en-GB"/>
        </w:rPr>
      </w:pPr>
    </w:p>
  </w:endnote>
  <w:endnote w:id="12">
    <w:p w14:paraId="2C90295B" w14:textId="37F38AED" w:rsidR="00EF3842" w:rsidRPr="00D625C8" w:rsidRDefault="00EF3842" w:rsidP="00DB5486">
      <w:pPr>
        <w:pStyle w:val="Sluttnotetekst"/>
        <w:spacing w:before="120" w:after="120"/>
        <w:ind w:left="284"/>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luttnotetekst"/>
        <w:spacing w:before="120" w:after="120"/>
        <w:ind w:left="284"/>
        <w:jc w:val="both"/>
        <w:rPr>
          <w:rFonts w:cstheme="minorHAnsi"/>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luttnotetekst"/>
        <w:spacing w:before="120" w:after="120"/>
        <w:ind w:left="284"/>
        <w:jc w:val="both"/>
        <w:rPr>
          <w:sz w:val="22"/>
          <w:szCs w:val="22"/>
          <w:lang w:val="en-GB"/>
        </w:rPr>
      </w:pPr>
      <w:r w:rsidRPr="00D625C8">
        <w:rPr>
          <w:rStyle w:val="Sluttnotereferans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8C06149" w:rsidR="00EF3842" w:rsidRDefault="00EF3842">
        <w:pPr>
          <w:pStyle w:val="Bunntekst"/>
          <w:jc w:val="center"/>
        </w:pPr>
        <w:r>
          <w:fldChar w:fldCharType="begin"/>
        </w:r>
        <w:r>
          <w:instrText xml:space="preserve"> PAGE   \* MERGEFORMAT </w:instrText>
        </w:r>
        <w:r>
          <w:fldChar w:fldCharType="separate"/>
        </w:r>
        <w:r w:rsidR="002356B7">
          <w:rPr>
            <w:noProof/>
          </w:rPr>
          <w:t>2</w:t>
        </w:r>
        <w:r>
          <w:rPr>
            <w:noProof/>
          </w:rPr>
          <w:fldChar w:fldCharType="end"/>
        </w:r>
      </w:p>
    </w:sdtContent>
  </w:sdt>
  <w:p w14:paraId="76DE905B" w14:textId="77777777" w:rsidR="00EF3842" w:rsidRDefault="00EF384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Topptekst"/>
    </w:pPr>
    <w:r w:rsidRPr="00A04811">
      <w:rPr>
        <w:noProof/>
        <w:lang w:val="nb-NO" w:eastAsia="nb-NO"/>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6E42A6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2356B7">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2356B7">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6E42A6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2356B7">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2356B7">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b-NO" w:eastAsia="nb-NO"/>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Topptekst"/>
    </w:pPr>
    <w:r>
      <w:rPr>
        <w:noProof/>
        <w:lang w:val="nb-NO" w:eastAsia="nb-NO"/>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56B7"/>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paragraph" w:styleId="Merknadstekst">
    <w:name w:val="annotation text"/>
    <w:basedOn w:val="Normal"/>
    <w:link w:val="Merknads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MerknadstekstTegn">
    <w:name w:val="Merknadstekst Tegn"/>
    <w:basedOn w:val="Standardskriftforavsnitt"/>
    <w:link w:val="Merknads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rsid w:val="00FD6939"/>
    <w:rPr>
      <w:sz w:val="16"/>
      <w:szCs w:val="16"/>
    </w:rPr>
  </w:style>
  <w:style w:type="paragraph" w:styleId="Kommentaremne">
    <w:name w:val="annotation subject"/>
    <w:basedOn w:val="Merknadstekst"/>
    <w:next w:val="Merknads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MerknadstekstTegn"/>
    <w:link w:val="Kommentaremne"/>
    <w:uiPriority w:val="99"/>
    <w:semiHidden/>
    <w:rsid w:val="00FD6939"/>
    <w:rPr>
      <w:rFonts w:ascii="Times New Roman" w:eastAsia="Times New Roman" w:hAnsi="Times New Roman" w:cs="Times New Roman"/>
      <w:b/>
      <w:bCs/>
      <w:sz w:val="20"/>
      <w:szCs w:val="20"/>
      <w:lang w:val="fr-FR"/>
    </w:rPr>
  </w:style>
  <w:style w:type="paragraph" w:styleId="Revisj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tnotereferanse">
    <w:name w:val="footnote reference"/>
    <w:basedOn w:val="Standardskriftforavsnit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ba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2DB252-ADE1-4A6B-A217-A84322F4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1094</Words>
  <Characters>5802</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Siv Gjerde Aardal</cp:lastModifiedBy>
  <cp:revision>2</cp:revision>
  <cp:lastPrinted>2015-04-10T09:51:00Z</cp:lastPrinted>
  <dcterms:created xsi:type="dcterms:W3CDTF">2021-05-28T07:55:00Z</dcterms:created>
  <dcterms:modified xsi:type="dcterms:W3CDTF">2021-05-28T07:55:00Z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